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D79A" w14:textId="57D099A7" w:rsidR="00714E31" w:rsidRDefault="00C077C5" w:rsidP="0018098B">
      <w:pPr>
        <w:pStyle w:val="Heading1"/>
        <w:spacing w:before="0"/>
      </w:pPr>
      <w:r>
        <w:t>Exam Preparation</w:t>
      </w:r>
    </w:p>
    <w:p w14:paraId="27BD148D" w14:textId="7E194060" w:rsidR="00714E31" w:rsidRPr="006C3EDA" w:rsidRDefault="00714E31" w:rsidP="00714E31">
      <w:pPr>
        <w:rPr>
          <w:rFonts w:cs="Arial"/>
          <w:b/>
          <w:sz w:val="22"/>
          <w:lang w:val="en-US"/>
        </w:rPr>
      </w:pPr>
      <w:r w:rsidRPr="004C3BAD">
        <w:rPr>
          <w:rFonts w:cs="Arial"/>
          <w:b/>
          <w:color w:val="ED7D31" w:themeColor="accent2"/>
          <w:sz w:val="24"/>
          <w:szCs w:val="24"/>
          <w:lang w:val="en-US"/>
        </w:rPr>
        <w:t xml:space="preserve">Section A - Multiple Choice Questions </w:t>
      </w:r>
      <w:r w:rsidRPr="004C3BAD">
        <w:rPr>
          <w:rFonts w:cs="Arial"/>
          <w:bCs/>
          <w:sz w:val="24"/>
          <w:szCs w:val="24"/>
          <w:lang w:val="en-US"/>
        </w:rPr>
        <w:t>(</w:t>
      </w:r>
      <w:r w:rsidR="00D603B8" w:rsidRPr="004C3BAD">
        <w:rPr>
          <w:rFonts w:cs="Arial"/>
          <w:bCs/>
          <w:sz w:val="24"/>
          <w:szCs w:val="24"/>
          <w:lang w:val="en-US"/>
        </w:rPr>
        <w:t>5</w:t>
      </w:r>
      <w:r w:rsidRPr="004C3BAD">
        <w:rPr>
          <w:rFonts w:cs="Arial"/>
          <w:bCs/>
          <w:sz w:val="24"/>
          <w:szCs w:val="24"/>
          <w:lang w:val="en-US"/>
        </w:rPr>
        <w:t xml:space="preserve"> marks)</w:t>
      </w:r>
    </w:p>
    <w:p w14:paraId="1BCA2464" w14:textId="78A378A7" w:rsidR="00714E31" w:rsidRPr="00384FE8" w:rsidRDefault="00714E31" w:rsidP="00714E31">
      <w:pPr>
        <w:spacing w:before="240"/>
        <w:rPr>
          <w:rFonts w:cs="Arial"/>
          <w:b/>
          <w:bCs/>
          <w:szCs w:val="20"/>
        </w:rPr>
      </w:pPr>
      <w:r w:rsidRPr="00384FE8">
        <w:rPr>
          <w:rFonts w:cs="Arial"/>
          <w:b/>
          <w:bCs/>
          <w:szCs w:val="20"/>
        </w:rPr>
        <w:t xml:space="preserve">Question </w:t>
      </w:r>
      <w:r w:rsidR="00C077C5" w:rsidRPr="00384FE8">
        <w:rPr>
          <w:rFonts w:cs="Arial"/>
          <w:b/>
          <w:bCs/>
          <w:szCs w:val="20"/>
        </w:rPr>
        <w:t>1</w:t>
      </w:r>
    </w:p>
    <w:p w14:paraId="26A57027" w14:textId="20619F58" w:rsidR="00A0503B" w:rsidRDefault="000C5460" w:rsidP="00A0503B">
      <w:pPr>
        <w:pStyle w:val="ListParagraph"/>
        <w:numPr>
          <w:ilvl w:val="0"/>
          <w:numId w:val="14"/>
        </w:numPr>
        <w:autoSpaceDE w:val="0"/>
        <w:autoSpaceDN w:val="0"/>
        <w:adjustRightInd w:val="0"/>
        <w:spacing w:before="0" w:line="240" w:lineRule="auto"/>
        <w:ind w:left="363" w:hanging="357"/>
        <w:contextualSpacing w:val="0"/>
        <w:rPr>
          <w:rFonts w:cs="Arial"/>
          <w:szCs w:val="20"/>
        </w:rPr>
      </w:pPr>
      <w:r>
        <w:rPr>
          <w:rFonts w:cs="Arial"/>
          <w:szCs w:val="20"/>
        </w:rPr>
        <w:t xml:space="preserve">Sometimes people </w:t>
      </w:r>
      <w:r w:rsidR="00A0503B">
        <w:rPr>
          <w:rFonts w:cs="Arial"/>
          <w:szCs w:val="20"/>
        </w:rPr>
        <w:t xml:space="preserve">eat food because it reminds them of a time when they were cared for. </w:t>
      </w:r>
    </w:p>
    <w:p w14:paraId="69222698" w14:textId="2B4F921F" w:rsidR="000C5460" w:rsidRPr="00A0503B" w:rsidRDefault="000C5460" w:rsidP="00A0503B">
      <w:pPr>
        <w:pStyle w:val="ListParagraph"/>
        <w:autoSpaceDE w:val="0"/>
        <w:autoSpaceDN w:val="0"/>
        <w:adjustRightInd w:val="0"/>
        <w:spacing w:before="0" w:line="240" w:lineRule="auto"/>
        <w:ind w:left="363"/>
        <w:contextualSpacing w:val="0"/>
        <w:rPr>
          <w:rFonts w:cs="Arial"/>
          <w:szCs w:val="20"/>
        </w:rPr>
      </w:pPr>
      <w:r w:rsidRPr="00A0503B">
        <w:rPr>
          <w:rFonts w:cs="Arial"/>
          <w:szCs w:val="20"/>
        </w:rPr>
        <w:t>This is referred to as:</w:t>
      </w:r>
    </w:p>
    <w:p w14:paraId="5E2F7400" w14:textId="77777777" w:rsidR="000C5460" w:rsidRPr="002D3235" w:rsidRDefault="000C5460" w:rsidP="000C5460">
      <w:pPr>
        <w:pStyle w:val="ListParagraph"/>
        <w:numPr>
          <w:ilvl w:val="0"/>
          <w:numId w:val="2"/>
        </w:numPr>
        <w:autoSpaceDE w:val="0"/>
        <w:autoSpaceDN w:val="0"/>
        <w:adjustRightInd w:val="0"/>
        <w:spacing w:before="0" w:after="0" w:line="360" w:lineRule="auto"/>
        <w:ind w:hanging="357"/>
        <w:contextualSpacing w:val="0"/>
        <w:rPr>
          <w:rFonts w:cs="Arial"/>
          <w:color w:val="0070C0"/>
          <w:szCs w:val="20"/>
        </w:rPr>
      </w:pPr>
      <w:r w:rsidRPr="002D3235">
        <w:rPr>
          <w:rFonts w:cs="Arial"/>
          <w:color w:val="0070C0"/>
          <w:szCs w:val="20"/>
        </w:rPr>
        <w:t>Comfort eating.</w:t>
      </w:r>
    </w:p>
    <w:p w14:paraId="5D821B96" w14:textId="77777777" w:rsidR="000C5460" w:rsidRDefault="000C5460" w:rsidP="000C5460">
      <w:pPr>
        <w:pStyle w:val="ListParagraph"/>
        <w:numPr>
          <w:ilvl w:val="0"/>
          <w:numId w:val="2"/>
        </w:numPr>
        <w:autoSpaceDE w:val="0"/>
        <w:autoSpaceDN w:val="0"/>
        <w:adjustRightInd w:val="0"/>
        <w:spacing w:before="0" w:after="0" w:line="360" w:lineRule="auto"/>
        <w:contextualSpacing w:val="0"/>
        <w:rPr>
          <w:rFonts w:cs="Arial"/>
          <w:szCs w:val="20"/>
        </w:rPr>
      </w:pPr>
      <w:r>
        <w:rPr>
          <w:rFonts w:cs="Arial"/>
          <w:szCs w:val="20"/>
        </w:rPr>
        <w:t>Mindful eating.</w:t>
      </w:r>
    </w:p>
    <w:p w14:paraId="63691F6F" w14:textId="77777777" w:rsidR="000C5460" w:rsidRPr="00EA282E" w:rsidRDefault="000C5460" w:rsidP="000C5460">
      <w:pPr>
        <w:pStyle w:val="ListParagraph"/>
        <w:numPr>
          <w:ilvl w:val="0"/>
          <w:numId w:val="2"/>
        </w:numPr>
        <w:autoSpaceDE w:val="0"/>
        <w:autoSpaceDN w:val="0"/>
        <w:adjustRightInd w:val="0"/>
        <w:spacing w:before="0" w:after="0" w:line="360" w:lineRule="auto"/>
        <w:contextualSpacing w:val="0"/>
        <w:rPr>
          <w:rFonts w:cs="Arial"/>
          <w:szCs w:val="20"/>
        </w:rPr>
      </w:pPr>
      <w:r>
        <w:rPr>
          <w:rFonts w:cs="Arial"/>
          <w:szCs w:val="20"/>
        </w:rPr>
        <w:t>The dopamine effect.</w:t>
      </w:r>
    </w:p>
    <w:p w14:paraId="52E7CC46" w14:textId="08CB8E77" w:rsidR="000C5460" w:rsidRDefault="00A0503B" w:rsidP="000C5460">
      <w:pPr>
        <w:pStyle w:val="ListParagraph"/>
        <w:numPr>
          <w:ilvl w:val="0"/>
          <w:numId w:val="2"/>
        </w:numPr>
        <w:autoSpaceDE w:val="0"/>
        <w:autoSpaceDN w:val="0"/>
        <w:adjustRightInd w:val="0"/>
        <w:spacing w:before="0" w:after="0" w:line="360" w:lineRule="auto"/>
        <w:contextualSpacing w:val="0"/>
        <w:rPr>
          <w:rFonts w:cs="Arial"/>
          <w:szCs w:val="20"/>
        </w:rPr>
      </w:pPr>
      <w:r>
        <w:rPr>
          <w:rFonts w:cs="Arial"/>
          <w:szCs w:val="20"/>
        </w:rPr>
        <w:t>Sensory appreciation.</w:t>
      </w:r>
    </w:p>
    <w:tbl>
      <w:tblPr>
        <w:tblStyle w:val="TableGrid"/>
        <w:tblW w:w="0" w:type="auto"/>
        <w:tblInd w:w="720" w:type="dxa"/>
        <w:tblLook w:val="04A0" w:firstRow="1" w:lastRow="0" w:firstColumn="1" w:lastColumn="0" w:noHBand="0" w:noVBand="1"/>
      </w:tblPr>
      <w:tblGrid>
        <w:gridCol w:w="9474"/>
      </w:tblGrid>
      <w:tr w:rsidR="007A0D5E" w:rsidRPr="007A0D5E" w14:paraId="520FECAD" w14:textId="77777777" w:rsidTr="007A0D5E">
        <w:tc>
          <w:tcPr>
            <w:tcW w:w="10194" w:type="dxa"/>
          </w:tcPr>
          <w:p w14:paraId="4324EA79" w14:textId="6D84DAF6" w:rsidR="007A0D5E" w:rsidRPr="00526BE3" w:rsidRDefault="007A0D5E" w:rsidP="007A0D5E">
            <w:pPr>
              <w:pStyle w:val="ListParagraph"/>
              <w:autoSpaceDE w:val="0"/>
              <w:autoSpaceDN w:val="0"/>
              <w:adjustRightInd w:val="0"/>
              <w:spacing w:before="120" w:after="120" w:line="288" w:lineRule="auto"/>
              <w:ind w:left="0"/>
              <w:contextualSpacing w:val="0"/>
              <w:rPr>
                <w:rFonts w:ascii="Arial" w:hAnsi="Arial" w:cs="Arial"/>
                <w:color w:val="0070C0"/>
                <w:sz w:val="20"/>
                <w:szCs w:val="20"/>
              </w:rPr>
            </w:pPr>
            <w:r w:rsidRPr="00526BE3">
              <w:rPr>
                <w:rFonts w:ascii="Arial" w:hAnsi="Arial" w:cs="Arial"/>
                <w:color w:val="0070C0"/>
                <w:sz w:val="20"/>
                <w:szCs w:val="20"/>
              </w:rPr>
              <w:t xml:space="preserve">The answer is </w:t>
            </w:r>
            <w:r w:rsidR="000C5460" w:rsidRPr="00526BE3">
              <w:rPr>
                <w:rFonts w:ascii="Arial" w:hAnsi="Arial" w:cs="Arial"/>
                <w:color w:val="0070C0"/>
                <w:sz w:val="20"/>
                <w:szCs w:val="20"/>
              </w:rPr>
              <w:t xml:space="preserve">A. When people eat in response to </w:t>
            </w:r>
            <w:r w:rsidR="00A0503B">
              <w:rPr>
                <w:rFonts w:ascii="Arial" w:hAnsi="Arial" w:cs="Arial"/>
                <w:color w:val="0070C0"/>
                <w:sz w:val="20"/>
                <w:szCs w:val="20"/>
              </w:rPr>
              <w:t>connect</w:t>
            </w:r>
            <w:r w:rsidR="009D1614">
              <w:rPr>
                <w:rFonts w:ascii="Arial" w:hAnsi="Arial" w:cs="Arial"/>
                <w:color w:val="0070C0"/>
                <w:sz w:val="20"/>
                <w:szCs w:val="20"/>
              </w:rPr>
              <w:t>ing</w:t>
            </w:r>
            <w:r w:rsidR="00A0503B">
              <w:rPr>
                <w:rFonts w:ascii="Arial" w:hAnsi="Arial" w:cs="Arial"/>
                <w:color w:val="0070C0"/>
                <w:sz w:val="20"/>
                <w:szCs w:val="20"/>
              </w:rPr>
              <w:t xml:space="preserve"> with emotion</w:t>
            </w:r>
            <w:r w:rsidR="000C5460" w:rsidRPr="00526BE3">
              <w:rPr>
                <w:rFonts w:ascii="Arial" w:hAnsi="Arial" w:cs="Arial"/>
                <w:color w:val="0070C0"/>
                <w:sz w:val="20"/>
                <w:szCs w:val="20"/>
              </w:rPr>
              <w:t xml:space="preserve">, they are seeking comfort. Therefore they are </w:t>
            </w:r>
            <w:r w:rsidR="00A0503B">
              <w:rPr>
                <w:rFonts w:ascii="Arial" w:hAnsi="Arial" w:cs="Arial"/>
                <w:color w:val="0070C0"/>
                <w:sz w:val="20"/>
                <w:szCs w:val="20"/>
              </w:rPr>
              <w:t>comfort eating.</w:t>
            </w:r>
          </w:p>
          <w:p w14:paraId="5665119F" w14:textId="1738D4DD" w:rsidR="007A0D5E" w:rsidRDefault="007A0D5E" w:rsidP="007A0D5E">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 xml:space="preserve">The answer is not B. </w:t>
            </w:r>
            <w:r w:rsidR="000C5460">
              <w:rPr>
                <w:rFonts w:ascii="Arial" w:hAnsi="Arial" w:cs="Arial"/>
                <w:sz w:val="20"/>
                <w:szCs w:val="20"/>
              </w:rPr>
              <w:t xml:space="preserve">Mindful eating </w:t>
            </w:r>
            <w:r w:rsidR="00526BE3">
              <w:rPr>
                <w:rFonts w:ascii="Arial" w:hAnsi="Arial" w:cs="Arial"/>
                <w:sz w:val="20"/>
                <w:szCs w:val="20"/>
              </w:rPr>
              <w:t>refers to be</w:t>
            </w:r>
            <w:r w:rsidR="009D1614">
              <w:rPr>
                <w:rFonts w:ascii="Arial" w:hAnsi="Arial" w:cs="Arial"/>
                <w:sz w:val="20"/>
                <w:szCs w:val="20"/>
              </w:rPr>
              <w:t>ing aware of the amount and type of food</w:t>
            </w:r>
            <w:r w:rsidR="00526BE3">
              <w:rPr>
                <w:rFonts w:ascii="Arial" w:hAnsi="Arial" w:cs="Arial"/>
                <w:sz w:val="20"/>
                <w:szCs w:val="20"/>
              </w:rPr>
              <w:t xml:space="preserve"> consumed.</w:t>
            </w:r>
          </w:p>
          <w:p w14:paraId="1B4AA7BE" w14:textId="2586F98A" w:rsidR="007A0D5E" w:rsidRPr="00526BE3" w:rsidRDefault="007A0D5E" w:rsidP="007A0D5E">
            <w:pPr>
              <w:pStyle w:val="ListParagraph"/>
              <w:autoSpaceDE w:val="0"/>
              <w:autoSpaceDN w:val="0"/>
              <w:adjustRightInd w:val="0"/>
              <w:spacing w:before="120" w:after="120" w:line="288" w:lineRule="auto"/>
              <w:ind w:left="0"/>
              <w:contextualSpacing w:val="0"/>
              <w:rPr>
                <w:rFonts w:ascii="Arial" w:hAnsi="Arial" w:cs="Arial"/>
                <w:sz w:val="20"/>
                <w:szCs w:val="20"/>
              </w:rPr>
            </w:pPr>
            <w:r w:rsidRPr="00526BE3">
              <w:rPr>
                <w:rFonts w:ascii="Arial" w:hAnsi="Arial" w:cs="Arial"/>
                <w:sz w:val="20"/>
                <w:szCs w:val="20"/>
              </w:rPr>
              <w:t>The answer is</w:t>
            </w:r>
            <w:r w:rsidR="00526BE3" w:rsidRPr="00526BE3">
              <w:rPr>
                <w:rFonts w:ascii="Arial" w:hAnsi="Arial" w:cs="Arial"/>
                <w:sz w:val="20"/>
                <w:szCs w:val="20"/>
              </w:rPr>
              <w:t xml:space="preserve"> not</w:t>
            </w:r>
            <w:r w:rsidRPr="00526BE3">
              <w:rPr>
                <w:rFonts w:ascii="Arial" w:hAnsi="Arial" w:cs="Arial"/>
                <w:sz w:val="20"/>
                <w:szCs w:val="20"/>
              </w:rPr>
              <w:t xml:space="preserve"> C. </w:t>
            </w:r>
            <w:r w:rsidR="00526BE3">
              <w:rPr>
                <w:rFonts w:ascii="Arial" w:hAnsi="Arial" w:cs="Arial"/>
                <w:sz w:val="20"/>
                <w:szCs w:val="20"/>
              </w:rPr>
              <w:t>Dopamine is a hormone that promotes positive feelings.</w:t>
            </w:r>
            <w:r w:rsidR="00A0503B">
              <w:rPr>
                <w:rFonts w:ascii="Arial" w:hAnsi="Arial" w:cs="Arial"/>
                <w:sz w:val="20"/>
                <w:szCs w:val="20"/>
              </w:rPr>
              <w:t xml:space="preserve"> People may eat to experience positive emotions but eating food that induces positive emotions may not necessarily remind them of a time when they were cared for.</w:t>
            </w:r>
          </w:p>
          <w:p w14:paraId="31B6EF87" w14:textId="0294BB2E" w:rsidR="007A0D5E" w:rsidRPr="007A0D5E" w:rsidRDefault="007A0D5E" w:rsidP="007A0D5E">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 xml:space="preserve">The answer is not D. </w:t>
            </w:r>
            <w:r w:rsidR="00A0503B">
              <w:rPr>
                <w:rFonts w:ascii="Arial" w:hAnsi="Arial" w:cs="Arial"/>
                <w:sz w:val="20"/>
                <w:szCs w:val="20"/>
              </w:rPr>
              <w:t>Sensory appreciation involves describing the sensory properties of a dish.</w:t>
            </w:r>
          </w:p>
        </w:tc>
      </w:tr>
    </w:tbl>
    <w:p w14:paraId="4578FE59" w14:textId="079B581B" w:rsidR="0081711F" w:rsidRPr="00384FE8" w:rsidRDefault="0081711F" w:rsidP="005848EB">
      <w:pPr>
        <w:autoSpaceDE w:val="0"/>
        <w:autoSpaceDN w:val="0"/>
        <w:adjustRightInd w:val="0"/>
        <w:spacing w:line="240" w:lineRule="auto"/>
        <w:rPr>
          <w:rFonts w:cs="Arial"/>
          <w:b/>
          <w:bCs/>
          <w:szCs w:val="20"/>
        </w:rPr>
      </w:pPr>
      <w:r w:rsidRPr="00384FE8">
        <w:rPr>
          <w:rFonts w:cs="Arial"/>
          <w:b/>
          <w:bCs/>
          <w:szCs w:val="20"/>
        </w:rPr>
        <w:t>Question 2</w:t>
      </w:r>
    </w:p>
    <w:p w14:paraId="7AD4B156" w14:textId="77777777" w:rsidR="002D3235" w:rsidRDefault="002D3235" w:rsidP="0081711F">
      <w:pPr>
        <w:autoSpaceDE w:val="0"/>
        <w:autoSpaceDN w:val="0"/>
        <w:adjustRightInd w:val="0"/>
        <w:spacing w:line="240" w:lineRule="auto"/>
        <w:rPr>
          <w:rFonts w:cs="Arial"/>
          <w:szCs w:val="20"/>
        </w:rPr>
      </w:pPr>
      <w:r>
        <w:rPr>
          <w:rFonts w:cs="Arial"/>
          <w:szCs w:val="20"/>
        </w:rPr>
        <w:t>Which of the following emotional and psychological responses to food is portrayed in this advertising phrase:</w:t>
      </w:r>
    </w:p>
    <w:p w14:paraId="4DC278DE" w14:textId="18561087" w:rsidR="0081711F" w:rsidRPr="002D3235" w:rsidRDefault="002D3235" w:rsidP="0081711F">
      <w:pPr>
        <w:autoSpaceDE w:val="0"/>
        <w:autoSpaceDN w:val="0"/>
        <w:adjustRightInd w:val="0"/>
        <w:spacing w:line="240" w:lineRule="auto"/>
        <w:rPr>
          <w:rFonts w:cs="Arial"/>
          <w:szCs w:val="20"/>
        </w:rPr>
      </w:pPr>
      <w:r w:rsidRPr="002D3235">
        <w:rPr>
          <w:rFonts w:cs="Arial"/>
          <w:szCs w:val="20"/>
        </w:rPr>
        <w:t xml:space="preserve">“Have a Break, Have a Kit Kat.” </w:t>
      </w:r>
    </w:p>
    <w:p w14:paraId="1ABDCDE4" w14:textId="603EC6FF" w:rsidR="00E77646" w:rsidRPr="002D3235" w:rsidRDefault="002D3235" w:rsidP="0081711F">
      <w:pPr>
        <w:pStyle w:val="ListParagraph"/>
        <w:numPr>
          <w:ilvl w:val="0"/>
          <w:numId w:val="5"/>
        </w:numPr>
        <w:autoSpaceDE w:val="0"/>
        <w:autoSpaceDN w:val="0"/>
        <w:adjustRightInd w:val="0"/>
        <w:spacing w:line="240" w:lineRule="auto"/>
        <w:ind w:hanging="357"/>
        <w:contextualSpacing w:val="0"/>
        <w:rPr>
          <w:rFonts w:cs="Arial"/>
          <w:szCs w:val="20"/>
        </w:rPr>
      </w:pPr>
      <w:r w:rsidRPr="002D3235">
        <w:rPr>
          <w:rFonts w:cs="Arial"/>
          <w:szCs w:val="20"/>
          <w:shd w:val="clear" w:color="auto" w:fill="FFFFFF"/>
        </w:rPr>
        <w:t>Consuming this food product will promote feelings of connectedness.</w:t>
      </w:r>
    </w:p>
    <w:p w14:paraId="38A3C300" w14:textId="3D5B6F8B" w:rsidR="0081711F" w:rsidRPr="002D3235" w:rsidRDefault="002D3235" w:rsidP="0081711F">
      <w:pPr>
        <w:pStyle w:val="ListParagraph"/>
        <w:numPr>
          <w:ilvl w:val="0"/>
          <w:numId w:val="5"/>
        </w:numPr>
        <w:autoSpaceDE w:val="0"/>
        <w:autoSpaceDN w:val="0"/>
        <w:adjustRightInd w:val="0"/>
        <w:spacing w:line="240" w:lineRule="auto"/>
        <w:ind w:hanging="357"/>
        <w:contextualSpacing w:val="0"/>
        <w:rPr>
          <w:rFonts w:cs="Arial"/>
          <w:color w:val="0070C0"/>
          <w:szCs w:val="20"/>
        </w:rPr>
      </w:pPr>
      <w:r w:rsidRPr="002D3235">
        <w:rPr>
          <w:rFonts w:cs="Arial"/>
          <w:color w:val="0070C0"/>
          <w:szCs w:val="20"/>
        </w:rPr>
        <w:t>Consuming this food product will provide an opportunity to relax.</w:t>
      </w:r>
    </w:p>
    <w:p w14:paraId="3D6082E9" w14:textId="5106E360" w:rsidR="002D3235" w:rsidRDefault="002D3235" w:rsidP="00290197">
      <w:pPr>
        <w:pStyle w:val="ListParagraph"/>
        <w:numPr>
          <w:ilvl w:val="0"/>
          <w:numId w:val="5"/>
        </w:numPr>
        <w:autoSpaceDE w:val="0"/>
        <w:autoSpaceDN w:val="0"/>
        <w:adjustRightInd w:val="0"/>
        <w:spacing w:line="240" w:lineRule="auto"/>
        <w:contextualSpacing w:val="0"/>
        <w:rPr>
          <w:rFonts w:cs="Arial"/>
          <w:szCs w:val="20"/>
        </w:rPr>
      </w:pPr>
      <w:r>
        <w:rPr>
          <w:rFonts w:cs="Arial"/>
          <w:szCs w:val="20"/>
        </w:rPr>
        <w:t>Consuming this food product will impact body image.</w:t>
      </w:r>
    </w:p>
    <w:p w14:paraId="0B615FAA" w14:textId="180D9F54" w:rsidR="00290197" w:rsidRDefault="002D3235" w:rsidP="00290197">
      <w:pPr>
        <w:pStyle w:val="ListParagraph"/>
        <w:numPr>
          <w:ilvl w:val="0"/>
          <w:numId w:val="5"/>
        </w:numPr>
        <w:autoSpaceDE w:val="0"/>
        <w:autoSpaceDN w:val="0"/>
        <w:adjustRightInd w:val="0"/>
        <w:spacing w:line="240" w:lineRule="auto"/>
        <w:contextualSpacing w:val="0"/>
        <w:rPr>
          <w:rFonts w:cs="Arial"/>
          <w:szCs w:val="20"/>
        </w:rPr>
      </w:pPr>
      <w:r>
        <w:rPr>
          <w:rFonts w:cs="Arial"/>
          <w:szCs w:val="20"/>
          <w:shd w:val="clear" w:color="auto" w:fill="FFFFFF"/>
        </w:rPr>
        <w:t>Consuming this food product will induce happiness.</w:t>
      </w:r>
    </w:p>
    <w:tbl>
      <w:tblPr>
        <w:tblStyle w:val="TableGrid"/>
        <w:tblW w:w="0" w:type="auto"/>
        <w:tblInd w:w="720" w:type="dxa"/>
        <w:tblLook w:val="04A0" w:firstRow="1" w:lastRow="0" w:firstColumn="1" w:lastColumn="0" w:noHBand="0" w:noVBand="1"/>
      </w:tblPr>
      <w:tblGrid>
        <w:gridCol w:w="9474"/>
      </w:tblGrid>
      <w:tr w:rsidR="00290197" w:rsidRPr="007A0D5E" w14:paraId="6A115B2A" w14:textId="77777777" w:rsidTr="009265D3">
        <w:tc>
          <w:tcPr>
            <w:tcW w:w="10194" w:type="dxa"/>
          </w:tcPr>
          <w:p w14:paraId="319FA3F2" w14:textId="7B9A370E" w:rsidR="00290197" w:rsidRDefault="00290197"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sidRPr="002D3235">
              <w:rPr>
                <w:rFonts w:ascii="Arial" w:hAnsi="Arial" w:cs="Arial"/>
                <w:sz w:val="20"/>
                <w:szCs w:val="20"/>
              </w:rPr>
              <w:t xml:space="preserve">The answer is </w:t>
            </w:r>
            <w:r w:rsidR="002D3235" w:rsidRPr="002D3235">
              <w:rPr>
                <w:rFonts w:ascii="Arial" w:hAnsi="Arial" w:cs="Arial"/>
                <w:sz w:val="20"/>
                <w:szCs w:val="20"/>
              </w:rPr>
              <w:t xml:space="preserve">not </w:t>
            </w:r>
            <w:r w:rsidRPr="002D3235">
              <w:rPr>
                <w:rFonts w:ascii="Arial" w:hAnsi="Arial" w:cs="Arial"/>
                <w:sz w:val="20"/>
                <w:szCs w:val="20"/>
              </w:rPr>
              <w:t xml:space="preserve">A. </w:t>
            </w:r>
            <w:r w:rsidR="002D3235" w:rsidRPr="002D3235">
              <w:rPr>
                <w:rFonts w:ascii="Arial" w:hAnsi="Arial" w:cs="Arial"/>
                <w:sz w:val="20"/>
                <w:szCs w:val="20"/>
              </w:rPr>
              <w:t xml:space="preserve">The </w:t>
            </w:r>
            <w:r w:rsidR="002D3235">
              <w:rPr>
                <w:rFonts w:ascii="Arial" w:hAnsi="Arial" w:cs="Arial"/>
                <w:sz w:val="20"/>
                <w:szCs w:val="20"/>
              </w:rPr>
              <w:t>phrase</w:t>
            </w:r>
            <w:r w:rsidR="002D3235" w:rsidRPr="002D3235">
              <w:rPr>
                <w:rFonts w:ascii="Arial" w:hAnsi="Arial" w:cs="Arial"/>
                <w:sz w:val="20"/>
                <w:szCs w:val="20"/>
              </w:rPr>
              <w:t xml:space="preserve"> does not mention having a break with other people.</w:t>
            </w:r>
            <w:r w:rsidRPr="002D3235">
              <w:rPr>
                <w:rFonts w:ascii="Arial" w:hAnsi="Arial" w:cs="Arial"/>
                <w:sz w:val="20"/>
                <w:szCs w:val="20"/>
              </w:rPr>
              <w:t xml:space="preserve"> </w:t>
            </w:r>
          </w:p>
          <w:p w14:paraId="663F19FB" w14:textId="461FD8DB" w:rsidR="002D3235" w:rsidRPr="002D3235" w:rsidRDefault="002D3235" w:rsidP="009265D3">
            <w:pPr>
              <w:pStyle w:val="ListParagraph"/>
              <w:autoSpaceDE w:val="0"/>
              <w:autoSpaceDN w:val="0"/>
              <w:adjustRightInd w:val="0"/>
              <w:spacing w:before="120" w:after="120" w:line="288" w:lineRule="auto"/>
              <w:ind w:left="0"/>
              <w:contextualSpacing w:val="0"/>
              <w:rPr>
                <w:rFonts w:ascii="Arial" w:hAnsi="Arial" w:cs="Arial"/>
                <w:color w:val="0070C0"/>
                <w:sz w:val="20"/>
                <w:szCs w:val="20"/>
              </w:rPr>
            </w:pPr>
            <w:r w:rsidRPr="002D3235">
              <w:rPr>
                <w:rFonts w:ascii="Arial" w:hAnsi="Arial" w:cs="Arial"/>
                <w:color w:val="0070C0"/>
                <w:sz w:val="20"/>
                <w:szCs w:val="20"/>
              </w:rPr>
              <w:t>The answer is B. The idea of having break insights the idea of relaxing or relieving stress.</w:t>
            </w:r>
          </w:p>
          <w:p w14:paraId="11AE7B8D" w14:textId="77777777" w:rsidR="00290197" w:rsidRDefault="00290197"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 xml:space="preserve">The answer is not </w:t>
            </w:r>
            <w:r w:rsidR="002D3235">
              <w:rPr>
                <w:rFonts w:ascii="Arial" w:hAnsi="Arial" w:cs="Arial"/>
                <w:sz w:val="20"/>
                <w:szCs w:val="20"/>
              </w:rPr>
              <w:t>C. The phrase does not relate to body image.</w:t>
            </w:r>
          </w:p>
          <w:p w14:paraId="048B2B86" w14:textId="41F5A38A" w:rsidR="002D3235" w:rsidRPr="007A0D5E" w:rsidRDefault="002D3235"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D. Having a break does not necessarily induce happiness.</w:t>
            </w:r>
          </w:p>
        </w:tc>
      </w:tr>
    </w:tbl>
    <w:p w14:paraId="00B66B0F" w14:textId="4821E9C9" w:rsidR="00C56B62" w:rsidRDefault="00C56B62" w:rsidP="00C56B62">
      <w:pPr>
        <w:autoSpaceDE w:val="0"/>
        <w:autoSpaceDN w:val="0"/>
        <w:adjustRightInd w:val="0"/>
        <w:spacing w:line="240" w:lineRule="auto"/>
        <w:rPr>
          <w:rFonts w:cs="Arial"/>
          <w:b/>
          <w:bCs/>
          <w:szCs w:val="20"/>
        </w:rPr>
      </w:pPr>
      <w:r w:rsidRPr="00384FE8">
        <w:rPr>
          <w:rFonts w:cs="Arial"/>
          <w:b/>
          <w:bCs/>
          <w:szCs w:val="20"/>
        </w:rPr>
        <w:t>Question 3</w:t>
      </w:r>
    </w:p>
    <w:p w14:paraId="6F0B0DA5" w14:textId="7CE9A213" w:rsidR="00CF4C8B" w:rsidRDefault="00D43DA3" w:rsidP="00C56B62">
      <w:pPr>
        <w:autoSpaceDE w:val="0"/>
        <w:autoSpaceDN w:val="0"/>
        <w:adjustRightInd w:val="0"/>
        <w:spacing w:line="240" w:lineRule="auto"/>
        <w:rPr>
          <w:rFonts w:cs="Arial"/>
          <w:szCs w:val="20"/>
        </w:rPr>
      </w:pPr>
      <w:r>
        <w:rPr>
          <w:rFonts w:cs="Arial"/>
          <w:szCs w:val="20"/>
        </w:rPr>
        <w:t>Bill</w:t>
      </w:r>
      <w:r w:rsidR="00CF4C8B" w:rsidRPr="00CF4C8B">
        <w:rPr>
          <w:rFonts w:cs="Arial"/>
          <w:szCs w:val="20"/>
        </w:rPr>
        <w:t xml:space="preserve"> was following a diet set by his personal trainer. It involved following rules regarding the time he could eat and reducing the amount of carbohydrates </w:t>
      </w:r>
      <w:r>
        <w:rPr>
          <w:rFonts w:cs="Arial"/>
          <w:szCs w:val="20"/>
        </w:rPr>
        <w:t>consumed</w:t>
      </w:r>
      <w:r w:rsidR="00CF4C8B" w:rsidRPr="00CF4C8B">
        <w:rPr>
          <w:rFonts w:cs="Arial"/>
          <w:szCs w:val="20"/>
        </w:rPr>
        <w:t>.</w:t>
      </w:r>
    </w:p>
    <w:p w14:paraId="4E74F02C" w14:textId="7946378E" w:rsidR="00CF4C8B" w:rsidRDefault="00CF4C8B" w:rsidP="00C56B62">
      <w:pPr>
        <w:autoSpaceDE w:val="0"/>
        <w:autoSpaceDN w:val="0"/>
        <w:adjustRightInd w:val="0"/>
        <w:spacing w:line="240" w:lineRule="auto"/>
        <w:rPr>
          <w:rFonts w:cs="Arial"/>
          <w:szCs w:val="20"/>
        </w:rPr>
      </w:pPr>
      <w:r>
        <w:rPr>
          <w:rFonts w:cs="Arial"/>
          <w:szCs w:val="20"/>
        </w:rPr>
        <w:t>Initially</w:t>
      </w:r>
      <w:r w:rsidR="00D43DA3">
        <w:rPr>
          <w:rFonts w:cs="Arial"/>
          <w:szCs w:val="20"/>
        </w:rPr>
        <w:t>,</w:t>
      </w:r>
      <w:r>
        <w:rPr>
          <w:rFonts w:cs="Arial"/>
          <w:szCs w:val="20"/>
        </w:rPr>
        <w:t xml:space="preserve"> he lost weight and received some compliments from friends. However, he eventually broke the dieting rules and felt guilty.  </w:t>
      </w:r>
    </w:p>
    <w:p w14:paraId="61B1F73A" w14:textId="38048547" w:rsidR="00CF4C8B" w:rsidRPr="00CF4C8B" w:rsidRDefault="00CF4C8B" w:rsidP="00C56B62">
      <w:pPr>
        <w:autoSpaceDE w:val="0"/>
        <w:autoSpaceDN w:val="0"/>
        <w:adjustRightInd w:val="0"/>
        <w:spacing w:line="240" w:lineRule="auto"/>
        <w:rPr>
          <w:rFonts w:cs="Arial"/>
          <w:szCs w:val="20"/>
        </w:rPr>
      </w:pPr>
      <w:r>
        <w:rPr>
          <w:rFonts w:cs="Arial"/>
          <w:szCs w:val="20"/>
        </w:rPr>
        <w:t>This is an example of an emotional and p</w:t>
      </w:r>
      <w:r w:rsidR="009D1614">
        <w:rPr>
          <w:rFonts w:cs="Arial"/>
          <w:szCs w:val="20"/>
        </w:rPr>
        <w:t>sy</w:t>
      </w:r>
      <w:r>
        <w:rPr>
          <w:rFonts w:cs="Arial"/>
          <w:szCs w:val="20"/>
        </w:rPr>
        <w:t>chological response to:</w:t>
      </w:r>
    </w:p>
    <w:p w14:paraId="4EA063B2" w14:textId="245DF723" w:rsidR="00290197" w:rsidRPr="00CF4C8B" w:rsidRDefault="00CF4C8B" w:rsidP="00290197">
      <w:pPr>
        <w:pStyle w:val="ListParagraph"/>
        <w:numPr>
          <w:ilvl w:val="0"/>
          <w:numId w:val="19"/>
        </w:numPr>
        <w:autoSpaceDE w:val="0"/>
        <w:autoSpaceDN w:val="0"/>
        <w:adjustRightInd w:val="0"/>
        <w:spacing w:line="240" w:lineRule="auto"/>
        <w:contextualSpacing w:val="0"/>
        <w:rPr>
          <w:rFonts w:cs="Arial"/>
          <w:color w:val="0070C0"/>
          <w:szCs w:val="20"/>
        </w:rPr>
      </w:pPr>
      <w:r w:rsidRPr="00CF4C8B">
        <w:rPr>
          <w:rFonts w:cs="Arial"/>
          <w:color w:val="0070C0"/>
          <w:szCs w:val="20"/>
        </w:rPr>
        <w:t>Restrictive dieting</w:t>
      </w:r>
      <w:r w:rsidR="00D43DA3">
        <w:rPr>
          <w:rFonts w:cs="Arial"/>
          <w:color w:val="0070C0"/>
          <w:szCs w:val="20"/>
        </w:rPr>
        <w:t>.</w:t>
      </w:r>
    </w:p>
    <w:p w14:paraId="7A1D7209" w14:textId="09FAE9CA" w:rsidR="00290197" w:rsidRPr="00CF4C8B" w:rsidRDefault="00CF4C8B" w:rsidP="00290197">
      <w:pPr>
        <w:pStyle w:val="ListParagraph"/>
        <w:numPr>
          <w:ilvl w:val="0"/>
          <w:numId w:val="19"/>
        </w:numPr>
        <w:autoSpaceDE w:val="0"/>
        <w:autoSpaceDN w:val="0"/>
        <w:adjustRightInd w:val="0"/>
        <w:spacing w:line="240" w:lineRule="auto"/>
        <w:contextualSpacing w:val="0"/>
        <w:rPr>
          <w:rFonts w:cs="Arial"/>
          <w:szCs w:val="20"/>
        </w:rPr>
      </w:pPr>
      <w:r>
        <w:rPr>
          <w:lang w:val="en-US"/>
        </w:rPr>
        <w:t>Comfort eating.</w:t>
      </w:r>
    </w:p>
    <w:p w14:paraId="56ACC352" w14:textId="131B1EF1" w:rsidR="00290197" w:rsidRPr="00384FE8" w:rsidRDefault="00D43DA3" w:rsidP="00290197">
      <w:pPr>
        <w:pStyle w:val="ListParagraph"/>
        <w:numPr>
          <w:ilvl w:val="0"/>
          <w:numId w:val="19"/>
        </w:numPr>
        <w:autoSpaceDE w:val="0"/>
        <w:autoSpaceDN w:val="0"/>
        <w:adjustRightInd w:val="0"/>
        <w:spacing w:line="240" w:lineRule="auto"/>
        <w:contextualSpacing w:val="0"/>
        <w:rPr>
          <w:rFonts w:cs="Arial"/>
          <w:szCs w:val="20"/>
        </w:rPr>
      </w:pPr>
      <w:r>
        <w:rPr>
          <w:lang w:val="en-US"/>
        </w:rPr>
        <w:t>Body image.</w:t>
      </w:r>
    </w:p>
    <w:p w14:paraId="7C255E09" w14:textId="4EB59A3B" w:rsidR="00CF4C8B" w:rsidRPr="00D43DA3" w:rsidRDefault="00D43DA3" w:rsidP="00CF4C8B">
      <w:pPr>
        <w:pStyle w:val="ListParagraph"/>
        <w:numPr>
          <w:ilvl w:val="0"/>
          <w:numId w:val="19"/>
        </w:numPr>
        <w:autoSpaceDE w:val="0"/>
        <w:autoSpaceDN w:val="0"/>
        <w:adjustRightInd w:val="0"/>
        <w:spacing w:line="240" w:lineRule="auto"/>
        <w:contextualSpacing w:val="0"/>
        <w:rPr>
          <w:rFonts w:cs="Arial"/>
          <w:szCs w:val="20"/>
        </w:rPr>
      </w:pPr>
      <w:r>
        <w:rPr>
          <w:rFonts w:cs="Arial"/>
          <w:szCs w:val="20"/>
          <w:shd w:val="clear" w:color="auto" w:fill="FFFFFF"/>
        </w:rPr>
        <w:t>Media.</w:t>
      </w:r>
    </w:p>
    <w:tbl>
      <w:tblPr>
        <w:tblStyle w:val="TableGrid"/>
        <w:tblW w:w="0" w:type="auto"/>
        <w:tblInd w:w="720" w:type="dxa"/>
        <w:tblLook w:val="04A0" w:firstRow="1" w:lastRow="0" w:firstColumn="1" w:lastColumn="0" w:noHBand="0" w:noVBand="1"/>
      </w:tblPr>
      <w:tblGrid>
        <w:gridCol w:w="9474"/>
      </w:tblGrid>
      <w:tr w:rsidR="00207972" w:rsidRPr="007A0D5E" w14:paraId="0BC314BB" w14:textId="77777777" w:rsidTr="009265D3">
        <w:tc>
          <w:tcPr>
            <w:tcW w:w="10194" w:type="dxa"/>
          </w:tcPr>
          <w:p w14:paraId="75C58377" w14:textId="5DE88C8B" w:rsidR="00207972" w:rsidRPr="00D43DA3" w:rsidRDefault="00207972" w:rsidP="009265D3">
            <w:pPr>
              <w:pStyle w:val="ListParagraph"/>
              <w:autoSpaceDE w:val="0"/>
              <w:autoSpaceDN w:val="0"/>
              <w:adjustRightInd w:val="0"/>
              <w:spacing w:before="120" w:after="120" w:line="288" w:lineRule="auto"/>
              <w:ind w:left="0"/>
              <w:contextualSpacing w:val="0"/>
              <w:rPr>
                <w:rFonts w:ascii="Arial" w:hAnsi="Arial" w:cs="Arial"/>
                <w:color w:val="2E74B5" w:themeColor="accent5" w:themeShade="BF"/>
                <w:sz w:val="20"/>
                <w:szCs w:val="20"/>
              </w:rPr>
            </w:pPr>
            <w:r w:rsidRPr="00D43DA3">
              <w:rPr>
                <w:rFonts w:ascii="Arial" w:hAnsi="Arial" w:cs="Arial"/>
                <w:color w:val="2E74B5" w:themeColor="accent5" w:themeShade="BF"/>
                <w:sz w:val="20"/>
                <w:szCs w:val="20"/>
              </w:rPr>
              <w:t xml:space="preserve">The answer is A. </w:t>
            </w:r>
            <w:r w:rsidR="00D43DA3" w:rsidRPr="00D43DA3">
              <w:rPr>
                <w:rFonts w:ascii="Arial" w:hAnsi="Arial" w:cs="Arial"/>
                <w:color w:val="2E74B5" w:themeColor="accent5" w:themeShade="BF"/>
                <w:sz w:val="20"/>
                <w:szCs w:val="20"/>
              </w:rPr>
              <w:t>Bill was on a restrictive diet. Feeling guilty is an emotional and psychological response.</w:t>
            </w:r>
          </w:p>
          <w:p w14:paraId="766912F0" w14:textId="366EC666" w:rsidR="00D43DA3" w:rsidRDefault="00D43DA3"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C. The stimulus does not mention eating as a means of seeking comfort.</w:t>
            </w:r>
          </w:p>
          <w:p w14:paraId="01AFCDCC" w14:textId="2FF501A2" w:rsidR="00D43DA3" w:rsidRPr="00207972" w:rsidRDefault="00D43DA3"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lastRenderedPageBreak/>
              <w:t>The answer is not C. While this can lead to feelings of poor self-worth and body image, it does not explicitly refer to this in the stimulus.</w:t>
            </w:r>
          </w:p>
          <w:p w14:paraId="355151FD" w14:textId="502413A5" w:rsidR="00207972" w:rsidRPr="007A0D5E" w:rsidRDefault="00207972" w:rsidP="009265D3">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 xml:space="preserve">The answer is not </w:t>
            </w:r>
            <w:r w:rsidR="00D43DA3">
              <w:rPr>
                <w:rFonts w:ascii="Arial" w:hAnsi="Arial" w:cs="Arial"/>
                <w:sz w:val="20"/>
                <w:szCs w:val="20"/>
              </w:rPr>
              <w:t>D</w:t>
            </w:r>
            <w:r>
              <w:rPr>
                <w:rFonts w:ascii="Arial" w:hAnsi="Arial" w:cs="Arial"/>
                <w:sz w:val="20"/>
                <w:szCs w:val="20"/>
              </w:rPr>
              <w:t>.</w:t>
            </w:r>
            <w:r w:rsidR="00D43DA3">
              <w:rPr>
                <w:rFonts w:ascii="Arial" w:hAnsi="Arial" w:cs="Arial"/>
                <w:sz w:val="20"/>
                <w:szCs w:val="20"/>
              </w:rPr>
              <w:t xml:space="preserve"> There is no mention of the media in the stimulus.</w:t>
            </w:r>
          </w:p>
        </w:tc>
      </w:tr>
    </w:tbl>
    <w:p w14:paraId="30792987" w14:textId="64791F91" w:rsidR="00C56B62" w:rsidRDefault="00C56B62" w:rsidP="00C6303D">
      <w:pPr>
        <w:spacing w:before="360"/>
        <w:rPr>
          <w:rFonts w:cs="Arial"/>
          <w:b/>
          <w:bCs/>
          <w:szCs w:val="20"/>
        </w:rPr>
      </w:pPr>
      <w:r w:rsidRPr="00384FE8">
        <w:rPr>
          <w:rFonts w:cs="Arial"/>
          <w:b/>
          <w:bCs/>
          <w:szCs w:val="20"/>
        </w:rPr>
        <w:lastRenderedPageBreak/>
        <w:t>Question 4</w:t>
      </w:r>
    </w:p>
    <w:p w14:paraId="49BD5CA5" w14:textId="486DBF3E" w:rsidR="00D43DA3" w:rsidRDefault="00BE1D70" w:rsidP="00FA1264">
      <w:pPr>
        <w:autoSpaceDE w:val="0"/>
        <w:autoSpaceDN w:val="0"/>
        <w:adjustRightInd w:val="0"/>
        <w:spacing w:line="240" w:lineRule="auto"/>
        <w:rPr>
          <w:rFonts w:cs="Arial"/>
          <w:b/>
          <w:bCs/>
          <w:szCs w:val="20"/>
        </w:rPr>
      </w:pPr>
      <w:r>
        <w:rPr>
          <w:rFonts w:cs="Arial"/>
          <w:b/>
          <w:bCs/>
          <w:noProof/>
          <w:szCs w:val="20"/>
        </w:rPr>
        <w:drawing>
          <wp:inline distT="0" distB="0" distL="0" distR="0" wp14:anchorId="354E97B3" wp14:editId="1A2FDBE0">
            <wp:extent cx="3657600" cy="197504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2900" cy="1988708"/>
                    </a:xfrm>
                    <a:prstGeom prst="rect">
                      <a:avLst/>
                    </a:prstGeom>
                  </pic:spPr>
                </pic:pic>
              </a:graphicData>
            </a:graphic>
          </wp:inline>
        </w:drawing>
      </w:r>
    </w:p>
    <w:p w14:paraId="08B8FE1D" w14:textId="0A35D04E" w:rsidR="00290197" w:rsidRDefault="00BE1D70" w:rsidP="00FA1264">
      <w:pPr>
        <w:autoSpaceDE w:val="0"/>
        <w:autoSpaceDN w:val="0"/>
        <w:adjustRightInd w:val="0"/>
        <w:spacing w:line="240" w:lineRule="auto"/>
        <w:rPr>
          <w:rFonts w:cs="Arial"/>
          <w:szCs w:val="20"/>
        </w:rPr>
      </w:pPr>
      <w:r>
        <w:rPr>
          <w:rFonts w:cs="Arial"/>
          <w:szCs w:val="20"/>
        </w:rPr>
        <w:t>Advertis</w:t>
      </w:r>
      <w:r w:rsidR="009D1614">
        <w:rPr>
          <w:rFonts w:cs="Arial"/>
          <w:szCs w:val="20"/>
        </w:rPr>
        <w:t>e</w:t>
      </w:r>
      <w:r>
        <w:rPr>
          <w:rFonts w:cs="Arial"/>
          <w:szCs w:val="20"/>
        </w:rPr>
        <w:t>ments like the one above aim to shape which of the following values:</w:t>
      </w:r>
    </w:p>
    <w:p w14:paraId="30505248" w14:textId="0B310A0B" w:rsidR="00C56B62" w:rsidRPr="00BE1D70" w:rsidRDefault="00BE1D70" w:rsidP="00B3028A">
      <w:pPr>
        <w:pStyle w:val="ListParagraph"/>
        <w:numPr>
          <w:ilvl w:val="0"/>
          <w:numId w:val="6"/>
        </w:numPr>
        <w:autoSpaceDE w:val="0"/>
        <w:autoSpaceDN w:val="0"/>
        <w:adjustRightInd w:val="0"/>
        <w:spacing w:line="240" w:lineRule="auto"/>
        <w:contextualSpacing w:val="0"/>
        <w:rPr>
          <w:rFonts w:cs="Arial"/>
          <w:szCs w:val="20"/>
        </w:rPr>
      </w:pPr>
      <w:r>
        <w:rPr>
          <w:rFonts w:cs="Arial"/>
          <w:szCs w:val="20"/>
        </w:rPr>
        <w:t>Consuming nutritious foods.</w:t>
      </w:r>
    </w:p>
    <w:p w14:paraId="14717424" w14:textId="4D84F935" w:rsidR="00C56B62" w:rsidRPr="00BE1D70" w:rsidRDefault="00BE1D70" w:rsidP="00B3028A">
      <w:pPr>
        <w:pStyle w:val="ListParagraph"/>
        <w:numPr>
          <w:ilvl w:val="0"/>
          <w:numId w:val="6"/>
        </w:numPr>
        <w:autoSpaceDE w:val="0"/>
        <w:autoSpaceDN w:val="0"/>
        <w:adjustRightInd w:val="0"/>
        <w:spacing w:line="240" w:lineRule="auto"/>
        <w:contextualSpacing w:val="0"/>
        <w:rPr>
          <w:rFonts w:cs="Arial"/>
          <w:szCs w:val="20"/>
        </w:rPr>
      </w:pPr>
      <w:r>
        <w:rPr>
          <w:rFonts w:cs="Arial"/>
          <w:szCs w:val="20"/>
        </w:rPr>
        <w:t>Nu</w:t>
      </w:r>
      <w:r w:rsidR="009D1614">
        <w:rPr>
          <w:rFonts w:cs="Arial"/>
          <w:szCs w:val="20"/>
        </w:rPr>
        <w:t>r</w:t>
      </w:r>
      <w:r>
        <w:rPr>
          <w:rFonts w:cs="Arial"/>
          <w:szCs w:val="20"/>
        </w:rPr>
        <w:t>turing of the environment.</w:t>
      </w:r>
    </w:p>
    <w:p w14:paraId="5F8156B4" w14:textId="4CC3A54A" w:rsidR="00C56B62" w:rsidRPr="00BE1D70" w:rsidRDefault="00BE1D70" w:rsidP="00B3028A">
      <w:pPr>
        <w:pStyle w:val="ListParagraph"/>
        <w:numPr>
          <w:ilvl w:val="0"/>
          <w:numId w:val="6"/>
        </w:numPr>
        <w:autoSpaceDE w:val="0"/>
        <w:autoSpaceDN w:val="0"/>
        <w:adjustRightInd w:val="0"/>
        <w:spacing w:line="240" w:lineRule="auto"/>
        <w:contextualSpacing w:val="0"/>
        <w:rPr>
          <w:rFonts w:cs="Arial"/>
          <w:szCs w:val="20"/>
        </w:rPr>
      </w:pPr>
      <w:r>
        <w:rPr>
          <w:rFonts w:cs="Arial"/>
          <w:szCs w:val="20"/>
        </w:rPr>
        <w:t>Value for money.</w:t>
      </w:r>
    </w:p>
    <w:p w14:paraId="2A9436B6" w14:textId="01593AED" w:rsidR="00290197" w:rsidRPr="00BE1D70" w:rsidRDefault="00BE1D70" w:rsidP="00B3028A">
      <w:pPr>
        <w:pStyle w:val="ListParagraph"/>
        <w:numPr>
          <w:ilvl w:val="0"/>
          <w:numId w:val="6"/>
        </w:numPr>
        <w:autoSpaceDE w:val="0"/>
        <w:autoSpaceDN w:val="0"/>
        <w:adjustRightInd w:val="0"/>
        <w:spacing w:line="240" w:lineRule="auto"/>
        <w:contextualSpacing w:val="0"/>
        <w:rPr>
          <w:rFonts w:cs="Arial"/>
          <w:color w:val="2E74B5" w:themeColor="accent5" w:themeShade="BF"/>
          <w:szCs w:val="20"/>
        </w:rPr>
      </w:pPr>
      <w:r w:rsidRPr="00BE1D70">
        <w:rPr>
          <w:rFonts w:cs="Arial"/>
          <w:color w:val="2E74B5" w:themeColor="accent5" w:themeShade="BF"/>
          <w:szCs w:val="20"/>
        </w:rPr>
        <w:t>Supporting local businesses.</w:t>
      </w:r>
    </w:p>
    <w:tbl>
      <w:tblPr>
        <w:tblStyle w:val="TableGrid"/>
        <w:tblW w:w="0" w:type="auto"/>
        <w:tblInd w:w="720" w:type="dxa"/>
        <w:tblLook w:val="04A0" w:firstRow="1" w:lastRow="0" w:firstColumn="1" w:lastColumn="0" w:noHBand="0" w:noVBand="1"/>
      </w:tblPr>
      <w:tblGrid>
        <w:gridCol w:w="9474"/>
      </w:tblGrid>
      <w:tr w:rsidR="00290197" w:rsidRPr="00290197" w14:paraId="658CC818" w14:textId="77777777" w:rsidTr="00290197">
        <w:tc>
          <w:tcPr>
            <w:tcW w:w="10194" w:type="dxa"/>
          </w:tcPr>
          <w:p w14:paraId="280D5856" w14:textId="57365350" w:rsidR="00290197" w:rsidRPr="00290197" w:rsidRDefault="00290197" w:rsidP="00290197">
            <w:pPr>
              <w:autoSpaceDE w:val="0"/>
              <w:autoSpaceDN w:val="0"/>
              <w:adjustRightInd w:val="0"/>
              <w:spacing w:before="120" w:after="120"/>
              <w:rPr>
                <w:rFonts w:ascii="Arial" w:hAnsi="Arial" w:cs="Arial"/>
                <w:sz w:val="20"/>
                <w:szCs w:val="20"/>
              </w:rPr>
            </w:pPr>
            <w:r w:rsidRPr="00290197">
              <w:rPr>
                <w:rFonts w:ascii="Arial" w:hAnsi="Arial" w:cs="Arial"/>
                <w:sz w:val="20"/>
                <w:szCs w:val="20"/>
              </w:rPr>
              <w:t xml:space="preserve">The answer is not A. </w:t>
            </w:r>
            <w:r w:rsidR="00BE1D70">
              <w:rPr>
                <w:rFonts w:ascii="Arial" w:hAnsi="Arial" w:cs="Arial"/>
                <w:sz w:val="20"/>
                <w:szCs w:val="20"/>
              </w:rPr>
              <w:t>The advertis</w:t>
            </w:r>
            <w:r w:rsidR="009D1614">
              <w:rPr>
                <w:rFonts w:ascii="Arial" w:hAnsi="Arial" w:cs="Arial"/>
                <w:sz w:val="20"/>
                <w:szCs w:val="20"/>
              </w:rPr>
              <w:t>e</w:t>
            </w:r>
            <w:r w:rsidR="00BE1D70">
              <w:rPr>
                <w:rFonts w:ascii="Arial" w:hAnsi="Arial" w:cs="Arial"/>
                <w:sz w:val="20"/>
                <w:szCs w:val="20"/>
              </w:rPr>
              <w:t>ment does not mention the nutritional value of the foods sold at the market.</w:t>
            </w:r>
          </w:p>
          <w:p w14:paraId="1F51FD5B" w14:textId="06ABE6C0" w:rsidR="00290197" w:rsidRPr="00290197" w:rsidRDefault="00290197" w:rsidP="00290197">
            <w:pPr>
              <w:autoSpaceDE w:val="0"/>
              <w:autoSpaceDN w:val="0"/>
              <w:adjustRightInd w:val="0"/>
              <w:spacing w:before="120" w:after="120"/>
              <w:rPr>
                <w:rFonts w:ascii="Arial" w:hAnsi="Arial" w:cs="Arial"/>
                <w:sz w:val="20"/>
                <w:szCs w:val="20"/>
              </w:rPr>
            </w:pPr>
            <w:r w:rsidRPr="00290197">
              <w:rPr>
                <w:rFonts w:ascii="Arial" w:hAnsi="Arial" w:cs="Arial"/>
                <w:sz w:val="20"/>
                <w:szCs w:val="20"/>
              </w:rPr>
              <w:t xml:space="preserve">The answer is not B. </w:t>
            </w:r>
            <w:r w:rsidR="00BE1D70">
              <w:rPr>
                <w:rFonts w:ascii="Arial" w:hAnsi="Arial" w:cs="Arial"/>
                <w:sz w:val="20"/>
                <w:szCs w:val="20"/>
              </w:rPr>
              <w:t>The advertisement does not discuss any environmental benefits of the food available at the local market.</w:t>
            </w:r>
          </w:p>
          <w:p w14:paraId="77C5E451" w14:textId="1C47B1BB" w:rsidR="00290197" w:rsidRPr="00290197" w:rsidRDefault="00290197" w:rsidP="00290197">
            <w:pPr>
              <w:autoSpaceDE w:val="0"/>
              <w:autoSpaceDN w:val="0"/>
              <w:adjustRightInd w:val="0"/>
              <w:spacing w:before="120" w:after="120"/>
              <w:rPr>
                <w:rFonts w:ascii="Arial" w:hAnsi="Arial" w:cs="Arial"/>
                <w:color w:val="0070C0"/>
                <w:sz w:val="20"/>
                <w:szCs w:val="20"/>
              </w:rPr>
            </w:pPr>
            <w:r w:rsidRPr="00BE1D70">
              <w:rPr>
                <w:rFonts w:ascii="Arial" w:hAnsi="Arial" w:cs="Arial"/>
                <w:sz w:val="20"/>
                <w:szCs w:val="20"/>
              </w:rPr>
              <w:t xml:space="preserve">The answer is </w:t>
            </w:r>
            <w:r w:rsidR="00BE1D70" w:rsidRPr="00BE1D70">
              <w:rPr>
                <w:rFonts w:ascii="Arial" w:hAnsi="Arial" w:cs="Arial"/>
                <w:sz w:val="20"/>
                <w:szCs w:val="20"/>
              </w:rPr>
              <w:t xml:space="preserve">not </w:t>
            </w:r>
            <w:r w:rsidRPr="00BE1D70">
              <w:rPr>
                <w:rFonts w:ascii="Arial" w:hAnsi="Arial" w:cs="Arial"/>
                <w:sz w:val="20"/>
                <w:szCs w:val="20"/>
              </w:rPr>
              <w:t xml:space="preserve">C. </w:t>
            </w:r>
            <w:r w:rsidR="00BE1D70">
              <w:rPr>
                <w:rFonts w:ascii="Arial" w:hAnsi="Arial" w:cs="Arial"/>
                <w:sz w:val="20"/>
                <w:szCs w:val="20"/>
              </w:rPr>
              <w:t xml:space="preserve">The advertisement does not discuss </w:t>
            </w:r>
            <w:r w:rsidR="00BE1D70">
              <w:rPr>
                <w:rFonts w:ascii="Arial" w:hAnsi="Arial" w:cs="Arial"/>
                <w:sz w:val="20"/>
                <w:szCs w:val="20"/>
              </w:rPr>
              <w:t>the cost or quality</w:t>
            </w:r>
            <w:r w:rsidR="00BE1D70">
              <w:rPr>
                <w:rFonts w:ascii="Arial" w:hAnsi="Arial" w:cs="Arial"/>
                <w:sz w:val="20"/>
                <w:szCs w:val="20"/>
              </w:rPr>
              <w:t xml:space="preserve"> of the food available at the local market.</w:t>
            </w:r>
          </w:p>
          <w:p w14:paraId="28C6969D" w14:textId="0A46DA94" w:rsidR="00290197" w:rsidRPr="00290197" w:rsidRDefault="00290197" w:rsidP="00290197">
            <w:pPr>
              <w:autoSpaceDE w:val="0"/>
              <w:autoSpaceDN w:val="0"/>
              <w:adjustRightInd w:val="0"/>
              <w:spacing w:before="120" w:after="120"/>
              <w:rPr>
                <w:rFonts w:ascii="Arial" w:hAnsi="Arial" w:cs="Arial"/>
                <w:sz w:val="20"/>
                <w:szCs w:val="20"/>
              </w:rPr>
            </w:pPr>
            <w:r w:rsidRPr="00BE1D70">
              <w:rPr>
                <w:rFonts w:ascii="Arial" w:hAnsi="Arial" w:cs="Arial"/>
                <w:color w:val="0070C0"/>
                <w:sz w:val="20"/>
                <w:szCs w:val="20"/>
              </w:rPr>
              <w:t xml:space="preserve">The answer is D. </w:t>
            </w:r>
            <w:r w:rsidR="00BE1D70" w:rsidRPr="00BE1D70">
              <w:rPr>
                <w:rFonts w:ascii="Arial" w:hAnsi="Arial" w:cs="Arial"/>
                <w:color w:val="0070C0"/>
                <w:sz w:val="20"/>
                <w:szCs w:val="20"/>
              </w:rPr>
              <w:t>The advertisement states that the market supports local farmers.</w:t>
            </w:r>
          </w:p>
        </w:tc>
      </w:tr>
    </w:tbl>
    <w:p w14:paraId="5380056C" w14:textId="14B07F59" w:rsidR="00C56B62" w:rsidRPr="00384FE8" w:rsidRDefault="00C56B62" w:rsidP="00C94024">
      <w:pPr>
        <w:spacing w:before="240"/>
        <w:rPr>
          <w:rFonts w:cs="Arial"/>
          <w:b/>
          <w:bCs/>
          <w:szCs w:val="20"/>
        </w:rPr>
      </w:pPr>
      <w:r w:rsidRPr="00384FE8">
        <w:rPr>
          <w:rFonts w:cs="Arial"/>
          <w:b/>
          <w:bCs/>
          <w:szCs w:val="20"/>
        </w:rPr>
        <w:t>Question 5</w:t>
      </w:r>
    </w:p>
    <w:p w14:paraId="43AA8D08" w14:textId="25165872" w:rsidR="00551293" w:rsidRPr="00384FE8" w:rsidRDefault="00052F2A" w:rsidP="00551293">
      <w:pPr>
        <w:autoSpaceDE w:val="0"/>
        <w:autoSpaceDN w:val="0"/>
        <w:adjustRightInd w:val="0"/>
        <w:spacing w:line="240" w:lineRule="auto"/>
        <w:rPr>
          <w:rFonts w:cs="Arial"/>
          <w:szCs w:val="20"/>
        </w:rPr>
      </w:pPr>
      <w:r>
        <w:rPr>
          <w:rFonts w:cs="Arial"/>
          <w:szCs w:val="20"/>
        </w:rPr>
        <w:t>Which one of the following is an emotional response to food?</w:t>
      </w:r>
    </w:p>
    <w:p w14:paraId="4A79D507" w14:textId="56E18AA7" w:rsidR="00272803" w:rsidRPr="00052F2A" w:rsidRDefault="00052F2A" w:rsidP="00052F2A">
      <w:pPr>
        <w:pStyle w:val="ListParagraph"/>
        <w:numPr>
          <w:ilvl w:val="0"/>
          <w:numId w:val="31"/>
        </w:numPr>
        <w:autoSpaceDE w:val="0"/>
        <w:autoSpaceDN w:val="0"/>
        <w:adjustRightInd w:val="0"/>
        <w:spacing w:line="240" w:lineRule="auto"/>
        <w:contextualSpacing w:val="0"/>
        <w:rPr>
          <w:rFonts w:cs="Arial"/>
          <w:szCs w:val="20"/>
        </w:rPr>
      </w:pPr>
      <w:r w:rsidRPr="00052F2A">
        <w:rPr>
          <w:rFonts w:cs="Arial"/>
          <w:szCs w:val="20"/>
        </w:rPr>
        <w:t>Feeling disgusted at the thought of eating a particular food.</w:t>
      </w:r>
    </w:p>
    <w:p w14:paraId="00F15137" w14:textId="7F5DFC32" w:rsidR="00551293" w:rsidRPr="00384FE8" w:rsidRDefault="00052F2A" w:rsidP="00052F2A">
      <w:pPr>
        <w:pStyle w:val="ListParagraph"/>
        <w:numPr>
          <w:ilvl w:val="0"/>
          <w:numId w:val="31"/>
        </w:numPr>
        <w:autoSpaceDE w:val="0"/>
        <w:autoSpaceDN w:val="0"/>
        <w:adjustRightInd w:val="0"/>
        <w:spacing w:line="240" w:lineRule="auto"/>
        <w:contextualSpacing w:val="0"/>
        <w:rPr>
          <w:rFonts w:cs="Arial"/>
          <w:szCs w:val="20"/>
        </w:rPr>
      </w:pPr>
      <w:r>
        <w:rPr>
          <w:rFonts w:cs="Arial"/>
          <w:szCs w:val="20"/>
        </w:rPr>
        <w:t>Eating to reward oneself for achieving a goal.</w:t>
      </w:r>
    </w:p>
    <w:p w14:paraId="44C54E46" w14:textId="44CE2A5F" w:rsidR="00551293" w:rsidRPr="00384FE8" w:rsidRDefault="00052F2A" w:rsidP="00052F2A">
      <w:pPr>
        <w:pStyle w:val="ListParagraph"/>
        <w:numPr>
          <w:ilvl w:val="0"/>
          <w:numId w:val="31"/>
        </w:numPr>
        <w:autoSpaceDE w:val="0"/>
        <w:autoSpaceDN w:val="0"/>
        <w:adjustRightInd w:val="0"/>
        <w:spacing w:line="240" w:lineRule="auto"/>
        <w:contextualSpacing w:val="0"/>
        <w:rPr>
          <w:rFonts w:cs="Arial"/>
          <w:szCs w:val="20"/>
        </w:rPr>
      </w:pPr>
      <w:r>
        <w:rPr>
          <w:rFonts w:cs="Arial"/>
          <w:szCs w:val="20"/>
        </w:rPr>
        <w:t>Eating in response to boredom.</w:t>
      </w:r>
    </w:p>
    <w:p w14:paraId="67B6BE8B" w14:textId="20F2B39E" w:rsidR="00272803" w:rsidRPr="00052F2A" w:rsidRDefault="00272803" w:rsidP="00052F2A">
      <w:pPr>
        <w:pStyle w:val="ListParagraph"/>
        <w:numPr>
          <w:ilvl w:val="0"/>
          <w:numId w:val="31"/>
        </w:numPr>
        <w:autoSpaceDE w:val="0"/>
        <w:autoSpaceDN w:val="0"/>
        <w:adjustRightInd w:val="0"/>
        <w:spacing w:line="240" w:lineRule="auto"/>
        <w:rPr>
          <w:rFonts w:cs="Arial"/>
          <w:color w:val="2E74B5" w:themeColor="accent5" w:themeShade="BF"/>
          <w:szCs w:val="20"/>
        </w:rPr>
      </w:pPr>
      <w:r w:rsidRPr="00052F2A">
        <w:rPr>
          <w:rFonts w:cs="Arial"/>
          <w:color w:val="2E74B5" w:themeColor="accent5" w:themeShade="BF"/>
          <w:szCs w:val="20"/>
        </w:rPr>
        <w:t>All of the above.</w:t>
      </w:r>
    </w:p>
    <w:tbl>
      <w:tblPr>
        <w:tblStyle w:val="TableGrid"/>
        <w:tblW w:w="0" w:type="auto"/>
        <w:tblInd w:w="720" w:type="dxa"/>
        <w:tblLook w:val="04A0" w:firstRow="1" w:lastRow="0" w:firstColumn="1" w:lastColumn="0" w:noHBand="0" w:noVBand="1"/>
      </w:tblPr>
      <w:tblGrid>
        <w:gridCol w:w="9474"/>
      </w:tblGrid>
      <w:tr w:rsidR="00272803" w:rsidRPr="00290197" w14:paraId="0CEB74EA" w14:textId="77777777" w:rsidTr="009265D3">
        <w:tc>
          <w:tcPr>
            <w:tcW w:w="10194" w:type="dxa"/>
          </w:tcPr>
          <w:p w14:paraId="424C8733" w14:textId="5B1DF4BD" w:rsidR="00272803" w:rsidRPr="00290197" w:rsidRDefault="00052F2A" w:rsidP="009265D3">
            <w:pPr>
              <w:autoSpaceDE w:val="0"/>
              <w:autoSpaceDN w:val="0"/>
              <w:adjustRightInd w:val="0"/>
              <w:spacing w:before="120" w:after="120"/>
              <w:rPr>
                <w:rFonts w:ascii="Arial" w:hAnsi="Arial" w:cs="Arial"/>
                <w:sz w:val="20"/>
                <w:szCs w:val="20"/>
              </w:rPr>
            </w:pPr>
            <w:r>
              <w:rPr>
                <w:rFonts w:ascii="Arial" w:hAnsi="Arial" w:cs="Arial"/>
                <w:color w:val="0070C0"/>
                <w:sz w:val="20"/>
                <w:szCs w:val="20"/>
              </w:rPr>
              <w:t>The answer is D. All of the responses relate to an emotion.</w:t>
            </w:r>
            <w:r w:rsidR="00272803" w:rsidRPr="00290197">
              <w:rPr>
                <w:rFonts w:ascii="Arial" w:hAnsi="Arial" w:cs="Arial"/>
                <w:sz w:val="20"/>
                <w:szCs w:val="20"/>
              </w:rPr>
              <w:t xml:space="preserve"> </w:t>
            </w:r>
          </w:p>
        </w:tc>
      </w:tr>
    </w:tbl>
    <w:p w14:paraId="0FB9D896" w14:textId="77777777" w:rsidR="00272803" w:rsidRPr="00384FE8" w:rsidRDefault="00272803" w:rsidP="00272803">
      <w:pPr>
        <w:pStyle w:val="ListParagraph"/>
        <w:autoSpaceDE w:val="0"/>
        <w:autoSpaceDN w:val="0"/>
        <w:adjustRightInd w:val="0"/>
        <w:spacing w:line="240" w:lineRule="auto"/>
        <w:rPr>
          <w:rFonts w:cs="Arial"/>
          <w:szCs w:val="20"/>
        </w:rPr>
      </w:pPr>
    </w:p>
    <w:p w14:paraId="71EBCCC3" w14:textId="77777777" w:rsidR="00BE1D70" w:rsidRDefault="00BE1D70">
      <w:pPr>
        <w:rPr>
          <w:rFonts w:eastAsiaTheme="majorEastAsia" w:cstheme="majorBidi"/>
          <w:b/>
          <w:color w:val="ED7D31" w:themeColor="accent2"/>
          <w:sz w:val="24"/>
          <w:szCs w:val="24"/>
          <w:lang w:val="en-IN"/>
        </w:rPr>
      </w:pPr>
      <w:r>
        <w:br w:type="page"/>
      </w:r>
    </w:p>
    <w:p w14:paraId="673D9BE7" w14:textId="59E644D7" w:rsidR="00714E31" w:rsidRPr="004C3BAD" w:rsidRDefault="00714E31" w:rsidP="004C3BAD">
      <w:pPr>
        <w:pStyle w:val="Heading2"/>
      </w:pPr>
      <w:r w:rsidRPr="004C3BAD">
        <w:lastRenderedPageBreak/>
        <w:t xml:space="preserve">Section B – Short Answer Responses </w:t>
      </w:r>
      <w:r w:rsidRPr="004C3BAD">
        <w:rPr>
          <w:b w:val="0"/>
          <w:bCs/>
          <w:color w:val="auto"/>
        </w:rPr>
        <w:t>(</w:t>
      </w:r>
      <w:r w:rsidR="00A0503B">
        <w:rPr>
          <w:b w:val="0"/>
          <w:bCs/>
          <w:color w:val="auto"/>
        </w:rPr>
        <w:t>1</w:t>
      </w:r>
      <w:r w:rsidR="00A675C9">
        <w:rPr>
          <w:b w:val="0"/>
          <w:bCs/>
          <w:color w:val="auto"/>
        </w:rPr>
        <w:t>5</w:t>
      </w:r>
      <w:r w:rsidRPr="004C3BAD">
        <w:rPr>
          <w:b w:val="0"/>
          <w:bCs/>
          <w:color w:val="auto"/>
        </w:rPr>
        <w:t xml:space="preserve"> marks)</w:t>
      </w:r>
      <w:r w:rsidR="006902BE">
        <w:rPr>
          <w:b w:val="0"/>
          <w:bCs/>
          <w:color w:val="auto"/>
        </w:rPr>
        <w:t xml:space="preserve"> </w:t>
      </w:r>
    </w:p>
    <w:p w14:paraId="19DB48B9" w14:textId="1343647C" w:rsidR="000B22E5" w:rsidRDefault="00551293" w:rsidP="00551293">
      <w:pPr>
        <w:spacing w:line="240" w:lineRule="auto"/>
        <w:rPr>
          <w:rFonts w:cs="Arial"/>
          <w:bCs/>
          <w:szCs w:val="20"/>
          <w:lang w:val="en-US"/>
        </w:rPr>
      </w:pPr>
      <w:r w:rsidRPr="00285E89">
        <w:rPr>
          <w:rFonts w:cs="Arial"/>
          <w:b/>
          <w:szCs w:val="20"/>
          <w:lang w:val="en-US"/>
        </w:rPr>
        <w:t>Question 1</w:t>
      </w:r>
      <w:r>
        <w:rPr>
          <w:rFonts w:cs="Arial"/>
          <w:b/>
          <w:szCs w:val="20"/>
          <w:lang w:val="en-US"/>
        </w:rPr>
        <w:t xml:space="preserve"> </w:t>
      </w:r>
      <w:r w:rsidRPr="00551293">
        <w:rPr>
          <w:rFonts w:cs="Arial"/>
          <w:bCs/>
          <w:szCs w:val="20"/>
          <w:lang w:val="en-US"/>
        </w:rPr>
        <w:t>(</w:t>
      </w:r>
      <w:r w:rsidR="00272940">
        <w:rPr>
          <w:rFonts w:cs="Arial"/>
          <w:bCs/>
          <w:szCs w:val="20"/>
          <w:lang w:val="en-US"/>
        </w:rPr>
        <w:t>9</w:t>
      </w:r>
      <w:r w:rsidRPr="00551293">
        <w:rPr>
          <w:rFonts w:cs="Arial"/>
          <w:bCs/>
          <w:szCs w:val="20"/>
          <w:lang w:val="en-US"/>
        </w:rPr>
        <w:t xml:space="preserve"> marks)</w:t>
      </w:r>
    </w:p>
    <w:p w14:paraId="2F0E797B" w14:textId="28C47F2F" w:rsidR="00333371" w:rsidRPr="00052F2A" w:rsidRDefault="00333371" w:rsidP="00272940">
      <w:pPr>
        <w:shd w:val="clear" w:color="auto" w:fill="FFFFFF"/>
        <w:rPr>
          <w:rFonts w:eastAsia="Times New Roman" w:cs="Arial"/>
          <w:szCs w:val="20"/>
          <w:lang w:eastAsia="en-AU"/>
        </w:rPr>
      </w:pPr>
      <w:r w:rsidRPr="00052F2A">
        <w:rPr>
          <w:rFonts w:cs="Arial"/>
          <w:bCs/>
          <w:szCs w:val="20"/>
          <w:lang w:val="en-US"/>
        </w:rPr>
        <w:t xml:space="preserve">The Atkins diet is </w:t>
      </w:r>
      <w:r w:rsidRPr="00052F2A">
        <w:rPr>
          <w:rFonts w:eastAsia="Times New Roman" w:cs="Arial"/>
          <w:szCs w:val="20"/>
          <w:lang w:eastAsia="en-AU"/>
        </w:rPr>
        <w:t>a high-protein</w:t>
      </w:r>
      <w:r w:rsidR="00272940" w:rsidRPr="00052F2A">
        <w:rPr>
          <w:rFonts w:eastAsia="Times New Roman" w:cs="Arial"/>
          <w:szCs w:val="20"/>
          <w:lang w:eastAsia="en-AU"/>
        </w:rPr>
        <w:t xml:space="preserve"> and</w:t>
      </w:r>
      <w:r w:rsidRPr="00052F2A">
        <w:rPr>
          <w:rFonts w:eastAsia="Times New Roman" w:cs="Arial"/>
          <w:szCs w:val="20"/>
          <w:lang w:eastAsia="en-AU"/>
        </w:rPr>
        <w:t xml:space="preserve"> high-fat diet</w:t>
      </w:r>
      <w:r w:rsidR="000F52E1" w:rsidRPr="00052F2A">
        <w:rPr>
          <w:rFonts w:eastAsia="Times New Roman" w:cs="Arial"/>
          <w:szCs w:val="20"/>
          <w:lang w:eastAsia="en-AU"/>
        </w:rPr>
        <w:t xml:space="preserve"> and limits the amount of carbohydrates.</w:t>
      </w:r>
    </w:p>
    <w:p w14:paraId="408F439C" w14:textId="5ACFFDF2" w:rsidR="00272940" w:rsidRPr="00052F2A" w:rsidRDefault="00272940" w:rsidP="00272940">
      <w:pPr>
        <w:pStyle w:val="ListParagraph"/>
        <w:numPr>
          <w:ilvl w:val="0"/>
          <w:numId w:val="29"/>
        </w:numPr>
        <w:shd w:val="clear" w:color="auto" w:fill="FFFFFF"/>
        <w:ind w:left="360"/>
        <w:contextualSpacing w:val="0"/>
        <w:rPr>
          <w:rFonts w:eastAsia="Times New Roman" w:cs="Arial"/>
          <w:szCs w:val="20"/>
          <w:lang w:eastAsia="en-AU"/>
        </w:rPr>
      </w:pPr>
      <w:r w:rsidRPr="00052F2A">
        <w:rPr>
          <w:rFonts w:eastAsia="Times New Roman" w:cs="Arial"/>
          <w:szCs w:val="20"/>
          <w:lang w:eastAsia="en-AU"/>
        </w:rPr>
        <w:t>Explain why the Atkins diet is considered a restrictive diet. (3 marks)</w:t>
      </w:r>
    </w:p>
    <w:tbl>
      <w:tblPr>
        <w:tblStyle w:val="TableGrid"/>
        <w:tblW w:w="0" w:type="auto"/>
        <w:tblInd w:w="360" w:type="dxa"/>
        <w:tblLook w:val="04A0" w:firstRow="1" w:lastRow="0" w:firstColumn="1" w:lastColumn="0" w:noHBand="0" w:noVBand="1"/>
      </w:tblPr>
      <w:tblGrid>
        <w:gridCol w:w="9834"/>
      </w:tblGrid>
      <w:tr w:rsidR="009F5F55" w:rsidRPr="009F5F55" w14:paraId="6BC9FD0F" w14:textId="77777777" w:rsidTr="00272940">
        <w:tc>
          <w:tcPr>
            <w:tcW w:w="10194" w:type="dxa"/>
          </w:tcPr>
          <w:p w14:paraId="2A6908DF" w14:textId="7AAE1D99" w:rsidR="00272940" w:rsidRDefault="009F5F55" w:rsidP="00272940">
            <w:pPr>
              <w:pStyle w:val="ListParagraph"/>
              <w:spacing w:before="120" w:after="120" w:line="288" w:lineRule="auto"/>
              <w:ind w:left="0"/>
              <w:contextualSpacing w:val="0"/>
              <w:rPr>
                <w:rFonts w:ascii="Arial" w:eastAsia="Times New Roman" w:hAnsi="Arial" w:cs="Arial"/>
                <w:sz w:val="20"/>
                <w:szCs w:val="20"/>
                <w:lang w:eastAsia="en-AU"/>
              </w:rPr>
            </w:pPr>
            <w:r w:rsidRPr="009F5F55">
              <w:rPr>
                <w:rFonts w:ascii="Arial" w:eastAsia="Times New Roman" w:hAnsi="Arial" w:cs="Arial"/>
                <w:sz w:val="20"/>
                <w:szCs w:val="20"/>
                <w:lang w:eastAsia="en-AU"/>
              </w:rPr>
              <w:t>For two marks, the student needed to explain what a restrictive diet was.</w:t>
            </w:r>
          </w:p>
          <w:p w14:paraId="04B2633B" w14:textId="2DB58384" w:rsidR="009F5F55" w:rsidRDefault="009F5F55" w:rsidP="00272940">
            <w:pPr>
              <w:pStyle w:val="ListParagraph"/>
              <w:spacing w:before="120" w:after="120" w:line="288" w:lineRule="auto"/>
              <w:ind w:left="0"/>
              <w:contextualSpacing w:val="0"/>
              <w:rPr>
                <w:rFonts w:ascii="Arial" w:eastAsia="Times New Roman" w:hAnsi="Arial" w:cs="Arial"/>
                <w:sz w:val="20"/>
                <w:szCs w:val="20"/>
                <w:lang w:eastAsia="en-AU"/>
              </w:rPr>
            </w:pPr>
            <w:r>
              <w:rPr>
                <w:rFonts w:ascii="Arial" w:eastAsia="Times New Roman" w:hAnsi="Arial" w:cs="Arial"/>
                <w:sz w:val="20"/>
                <w:szCs w:val="20"/>
                <w:lang w:eastAsia="en-AU"/>
              </w:rPr>
              <w:t>Any one or more of the following responses w</w:t>
            </w:r>
            <w:r w:rsidR="00052F2A">
              <w:rPr>
                <w:rFonts w:ascii="Arial" w:eastAsia="Times New Roman" w:hAnsi="Arial" w:cs="Arial"/>
                <w:sz w:val="20"/>
                <w:szCs w:val="20"/>
                <w:lang w:eastAsia="en-AU"/>
              </w:rPr>
              <w:t>as</w:t>
            </w:r>
            <w:r>
              <w:rPr>
                <w:rFonts w:ascii="Arial" w:eastAsia="Times New Roman" w:hAnsi="Arial" w:cs="Arial"/>
                <w:sz w:val="20"/>
                <w:szCs w:val="20"/>
                <w:lang w:eastAsia="en-AU"/>
              </w:rPr>
              <w:t xml:space="preserve"> accepted.</w:t>
            </w:r>
          </w:p>
          <w:p w14:paraId="2EB321CC" w14:textId="235122BB" w:rsidR="009F5F55" w:rsidRDefault="009F5F55" w:rsidP="009F5F55">
            <w:pPr>
              <w:pStyle w:val="ListParagraph"/>
              <w:numPr>
                <w:ilvl w:val="0"/>
                <w:numId w:val="30"/>
              </w:numPr>
              <w:spacing w:before="120" w:after="120" w:line="288" w:lineRule="auto"/>
              <w:contextualSpacing w:val="0"/>
              <w:rPr>
                <w:rFonts w:ascii="Arial" w:eastAsia="Times New Roman" w:hAnsi="Arial" w:cs="Arial"/>
                <w:color w:val="0070C0"/>
                <w:sz w:val="20"/>
                <w:szCs w:val="20"/>
                <w:lang w:eastAsia="en-AU"/>
              </w:rPr>
            </w:pPr>
            <w:r w:rsidRPr="009F5F55">
              <w:rPr>
                <w:rFonts w:ascii="Arial" w:eastAsia="Times New Roman" w:hAnsi="Arial" w:cs="Arial"/>
                <w:color w:val="0070C0"/>
                <w:sz w:val="20"/>
                <w:szCs w:val="20"/>
                <w:lang w:eastAsia="en-AU"/>
              </w:rPr>
              <w:t>A restrictive diet is a diet that excludes one or more of the five food groups</w:t>
            </w:r>
            <w:r>
              <w:rPr>
                <w:rFonts w:ascii="Arial" w:eastAsia="Times New Roman" w:hAnsi="Arial" w:cs="Arial"/>
                <w:color w:val="0070C0"/>
                <w:sz w:val="20"/>
                <w:szCs w:val="20"/>
                <w:lang w:eastAsia="en-AU"/>
              </w:rPr>
              <w:t xml:space="preserve"> in order to lose weight</w:t>
            </w:r>
            <w:r w:rsidRPr="009F5F55">
              <w:rPr>
                <w:rFonts w:ascii="Arial" w:eastAsia="Times New Roman" w:hAnsi="Arial" w:cs="Arial"/>
                <w:color w:val="0070C0"/>
                <w:sz w:val="20"/>
                <w:szCs w:val="20"/>
                <w:lang w:eastAsia="en-AU"/>
              </w:rPr>
              <w:t>.</w:t>
            </w:r>
            <w:r>
              <w:rPr>
                <w:rFonts w:ascii="Arial" w:eastAsia="Times New Roman" w:hAnsi="Arial" w:cs="Arial"/>
                <w:color w:val="0070C0"/>
                <w:sz w:val="20"/>
                <w:szCs w:val="20"/>
                <w:lang w:eastAsia="en-AU"/>
              </w:rPr>
              <w:t xml:space="preserve"> </w:t>
            </w:r>
          </w:p>
          <w:p w14:paraId="6E4A0118" w14:textId="0A19EEF5" w:rsidR="009F5F55" w:rsidRDefault="009F5F55" w:rsidP="009F5F55">
            <w:pPr>
              <w:pStyle w:val="ListParagraph"/>
              <w:numPr>
                <w:ilvl w:val="0"/>
                <w:numId w:val="30"/>
              </w:numPr>
              <w:spacing w:before="120" w:after="120" w:line="288" w:lineRule="auto"/>
              <w:contextualSpacing w:val="0"/>
              <w:rPr>
                <w:rFonts w:ascii="Arial" w:eastAsia="Times New Roman" w:hAnsi="Arial" w:cs="Arial"/>
                <w:color w:val="0070C0"/>
                <w:sz w:val="20"/>
                <w:szCs w:val="20"/>
                <w:lang w:eastAsia="en-AU"/>
              </w:rPr>
            </w:pPr>
            <w:r>
              <w:rPr>
                <w:rFonts w:ascii="Arial" w:eastAsia="Times New Roman" w:hAnsi="Arial" w:cs="Arial"/>
                <w:color w:val="0070C0"/>
                <w:sz w:val="20"/>
                <w:szCs w:val="20"/>
                <w:lang w:eastAsia="en-AU"/>
              </w:rPr>
              <w:t xml:space="preserve">A restrictive diet encourages individuals to purchase particular food products or supplements </w:t>
            </w:r>
            <w:r w:rsidR="009D1614">
              <w:rPr>
                <w:rFonts w:ascii="Arial" w:eastAsia="Times New Roman" w:hAnsi="Arial" w:cs="Arial"/>
                <w:color w:val="0070C0"/>
                <w:sz w:val="20"/>
                <w:szCs w:val="20"/>
                <w:lang w:eastAsia="en-AU"/>
              </w:rPr>
              <w:t>to aid</w:t>
            </w:r>
            <w:r>
              <w:rPr>
                <w:rFonts w:ascii="Arial" w:eastAsia="Times New Roman" w:hAnsi="Arial" w:cs="Arial"/>
                <w:color w:val="0070C0"/>
                <w:sz w:val="20"/>
                <w:szCs w:val="20"/>
                <w:lang w:eastAsia="en-AU"/>
              </w:rPr>
              <w:t xml:space="preserve"> weight loss or eat at </w:t>
            </w:r>
            <w:r w:rsidR="009D1614">
              <w:rPr>
                <w:rFonts w:ascii="Arial" w:eastAsia="Times New Roman" w:hAnsi="Arial" w:cs="Arial"/>
                <w:color w:val="0070C0"/>
                <w:sz w:val="20"/>
                <w:szCs w:val="20"/>
                <w:lang w:eastAsia="en-AU"/>
              </w:rPr>
              <w:t>specific</w:t>
            </w:r>
            <w:r>
              <w:rPr>
                <w:rFonts w:ascii="Arial" w:eastAsia="Times New Roman" w:hAnsi="Arial" w:cs="Arial"/>
                <w:color w:val="0070C0"/>
                <w:sz w:val="20"/>
                <w:szCs w:val="20"/>
                <w:lang w:eastAsia="en-AU"/>
              </w:rPr>
              <w:t xml:space="preserve"> times of the day.</w:t>
            </w:r>
          </w:p>
          <w:p w14:paraId="7971CD6B" w14:textId="77777777" w:rsidR="009F5F55" w:rsidRDefault="009F5F55" w:rsidP="00272940">
            <w:pPr>
              <w:pStyle w:val="ListParagraph"/>
              <w:spacing w:before="120" w:after="120" w:line="288" w:lineRule="auto"/>
              <w:ind w:left="0"/>
              <w:contextualSpacing w:val="0"/>
              <w:rPr>
                <w:rFonts w:ascii="Arial" w:eastAsia="Times New Roman" w:hAnsi="Arial" w:cs="Arial"/>
                <w:sz w:val="20"/>
                <w:szCs w:val="20"/>
                <w:lang w:eastAsia="en-AU"/>
              </w:rPr>
            </w:pPr>
            <w:r w:rsidRPr="009F5F55">
              <w:rPr>
                <w:rFonts w:ascii="Arial" w:eastAsia="Times New Roman" w:hAnsi="Arial" w:cs="Arial"/>
                <w:sz w:val="20"/>
                <w:szCs w:val="20"/>
                <w:lang w:eastAsia="en-AU"/>
              </w:rPr>
              <w:t>For one mark, the student needed to explain why the Atkins diet was considered a restrictive diet.</w:t>
            </w:r>
          </w:p>
          <w:p w14:paraId="716B7FF7" w14:textId="77777777" w:rsidR="000F52E1" w:rsidRDefault="000F52E1" w:rsidP="00272940">
            <w:pPr>
              <w:pStyle w:val="ListParagraph"/>
              <w:spacing w:before="120" w:after="120" w:line="288" w:lineRule="auto"/>
              <w:ind w:left="0"/>
              <w:contextualSpacing w:val="0"/>
              <w:rPr>
                <w:rFonts w:ascii="Arial" w:eastAsia="Times New Roman" w:hAnsi="Arial" w:cs="Arial"/>
                <w:sz w:val="20"/>
                <w:szCs w:val="20"/>
                <w:lang w:eastAsia="en-AU"/>
              </w:rPr>
            </w:pPr>
            <w:r>
              <w:rPr>
                <w:rFonts w:ascii="Arial" w:eastAsia="Times New Roman" w:hAnsi="Arial" w:cs="Arial"/>
                <w:sz w:val="20"/>
                <w:szCs w:val="20"/>
                <w:lang w:eastAsia="en-AU"/>
              </w:rPr>
              <w:t>The following response was accepted.</w:t>
            </w:r>
          </w:p>
          <w:p w14:paraId="3503BF2D" w14:textId="1457B84D" w:rsidR="000F52E1" w:rsidRPr="009F5F55" w:rsidRDefault="000F52E1" w:rsidP="00272940">
            <w:pPr>
              <w:pStyle w:val="ListParagraph"/>
              <w:spacing w:before="120" w:after="120" w:line="288" w:lineRule="auto"/>
              <w:ind w:left="0"/>
              <w:contextualSpacing w:val="0"/>
              <w:rPr>
                <w:rFonts w:ascii="Arial" w:eastAsia="Times New Roman" w:hAnsi="Arial" w:cs="Arial"/>
                <w:sz w:val="20"/>
                <w:szCs w:val="20"/>
                <w:lang w:eastAsia="en-AU"/>
              </w:rPr>
            </w:pPr>
            <w:r w:rsidRPr="000F52E1">
              <w:rPr>
                <w:rFonts w:ascii="Arial" w:eastAsia="Times New Roman" w:hAnsi="Arial" w:cs="Arial"/>
                <w:color w:val="0070C0"/>
                <w:sz w:val="20"/>
                <w:szCs w:val="20"/>
                <w:lang w:eastAsia="en-AU"/>
              </w:rPr>
              <w:t>The Atkins diet is considered a restrictive diet because it limits the amount of carbohydrates to be consumed but encourages higher consumption of protein and fat.</w:t>
            </w:r>
          </w:p>
        </w:tc>
      </w:tr>
    </w:tbl>
    <w:p w14:paraId="2313FEA6" w14:textId="77777777" w:rsidR="004A6F9C" w:rsidRPr="00052F2A" w:rsidRDefault="004A6F9C" w:rsidP="004A6F9C">
      <w:pPr>
        <w:pStyle w:val="ListParagraph"/>
        <w:numPr>
          <w:ilvl w:val="0"/>
          <w:numId w:val="29"/>
        </w:numPr>
        <w:shd w:val="clear" w:color="auto" w:fill="FFFFFF"/>
        <w:ind w:left="360"/>
        <w:contextualSpacing w:val="0"/>
        <w:rPr>
          <w:rFonts w:eastAsia="Times New Roman" w:cs="Arial"/>
          <w:szCs w:val="20"/>
          <w:lang w:eastAsia="en-AU"/>
        </w:rPr>
      </w:pPr>
      <w:r>
        <w:rPr>
          <w:rFonts w:eastAsia="Times New Roman" w:cs="Arial"/>
          <w:color w:val="202124"/>
          <w:szCs w:val="20"/>
          <w:lang w:eastAsia="en-AU"/>
        </w:rPr>
        <w:t>Explain how the media might influence people to follow restrictive diets. (2 marks)</w:t>
      </w:r>
    </w:p>
    <w:tbl>
      <w:tblPr>
        <w:tblStyle w:val="TableGrid"/>
        <w:tblW w:w="0" w:type="auto"/>
        <w:tblInd w:w="360" w:type="dxa"/>
        <w:tblLook w:val="04A0" w:firstRow="1" w:lastRow="0" w:firstColumn="1" w:lastColumn="0" w:noHBand="0" w:noVBand="1"/>
      </w:tblPr>
      <w:tblGrid>
        <w:gridCol w:w="9834"/>
      </w:tblGrid>
      <w:tr w:rsidR="004A6F9C" w:rsidRPr="009F5F55" w14:paraId="44981F33" w14:textId="77777777" w:rsidTr="00AF2D18">
        <w:tc>
          <w:tcPr>
            <w:tcW w:w="10194" w:type="dxa"/>
          </w:tcPr>
          <w:p w14:paraId="511CEB03" w14:textId="26B22F25" w:rsidR="004A6F9C" w:rsidRDefault="004A6F9C" w:rsidP="00AF2D18">
            <w:pPr>
              <w:pStyle w:val="ListParagraph"/>
              <w:spacing w:before="120" w:after="120" w:line="288" w:lineRule="auto"/>
              <w:ind w:left="0"/>
              <w:contextualSpacing w:val="0"/>
              <w:rPr>
                <w:rFonts w:ascii="Arial" w:eastAsia="Times New Roman" w:hAnsi="Arial" w:cs="Arial"/>
                <w:sz w:val="20"/>
                <w:szCs w:val="20"/>
                <w:lang w:eastAsia="en-AU"/>
              </w:rPr>
            </w:pPr>
            <w:r w:rsidRPr="009F5F55">
              <w:rPr>
                <w:rFonts w:ascii="Arial" w:eastAsia="Times New Roman" w:hAnsi="Arial" w:cs="Arial"/>
                <w:sz w:val="20"/>
                <w:szCs w:val="20"/>
                <w:lang w:eastAsia="en-AU"/>
              </w:rPr>
              <w:t xml:space="preserve">For two marks, the student needed to </w:t>
            </w:r>
            <w:r>
              <w:rPr>
                <w:rFonts w:ascii="Arial" w:eastAsia="Times New Roman" w:hAnsi="Arial" w:cs="Arial"/>
                <w:sz w:val="20"/>
                <w:szCs w:val="20"/>
                <w:lang w:eastAsia="en-AU"/>
              </w:rPr>
              <w:t>explain how the media might influence people to follow restrictive diets.</w:t>
            </w:r>
          </w:p>
          <w:p w14:paraId="5D70C195" w14:textId="1DCC9602" w:rsidR="004A6F9C" w:rsidRDefault="004A6F9C" w:rsidP="00AF2D18">
            <w:pPr>
              <w:pStyle w:val="ListParagraph"/>
              <w:spacing w:before="120" w:after="120" w:line="288" w:lineRule="auto"/>
              <w:ind w:left="0"/>
              <w:contextualSpacing w:val="0"/>
              <w:rPr>
                <w:rFonts w:ascii="Arial" w:eastAsia="Times New Roman" w:hAnsi="Arial" w:cs="Arial"/>
                <w:sz w:val="20"/>
                <w:szCs w:val="20"/>
                <w:lang w:eastAsia="en-AU"/>
              </w:rPr>
            </w:pPr>
            <w:r>
              <w:rPr>
                <w:rFonts w:ascii="Arial" w:eastAsia="Times New Roman" w:hAnsi="Arial" w:cs="Arial"/>
                <w:sz w:val="20"/>
                <w:szCs w:val="20"/>
                <w:lang w:eastAsia="en-AU"/>
              </w:rPr>
              <w:t>Any one of the following responses was accepted.</w:t>
            </w:r>
          </w:p>
          <w:p w14:paraId="49BF55C2" w14:textId="79AC6026" w:rsidR="004A6F9C" w:rsidRDefault="004A6F9C" w:rsidP="00AF2D18">
            <w:pPr>
              <w:pStyle w:val="ListParagraph"/>
              <w:numPr>
                <w:ilvl w:val="0"/>
                <w:numId w:val="30"/>
              </w:numPr>
              <w:spacing w:before="120" w:after="120" w:line="288" w:lineRule="auto"/>
              <w:contextualSpacing w:val="0"/>
              <w:rPr>
                <w:rFonts w:ascii="Arial" w:eastAsia="Times New Roman" w:hAnsi="Arial" w:cs="Arial"/>
                <w:color w:val="0070C0"/>
                <w:sz w:val="20"/>
                <w:szCs w:val="20"/>
                <w:lang w:eastAsia="en-AU"/>
              </w:rPr>
            </w:pPr>
            <w:r>
              <w:rPr>
                <w:rFonts w:ascii="Arial" w:eastAsia="Times New Roman" w:hAnsi="Arial" w:cs="Arial"/>
                <w:color w:val="0070C0"/>
                <w:sz w:val="20"/>
                <w:szCs w:val="20"/>
                <w:lang w:eastAsia="en-AU"/>
              </w:rPr>
              <w:t>The media might use advertisements to encourage people to follow restrictive diets. They may use celebrity endorsements in these advertis</w:t>
            </w:r>
            <w:r w:rsidR="009D1614">
              <w:rPr>
                <w:rFonts w:ascii="Arial" w:eastAsia="Times New Roman" w:hAnsi="Arial" w:cs="Arial"/>
                <w:color w:val="0070C0"/>
                <w:sz w:val="20"/>
                <w:szCs w:val="20"/>
                <w:lang w:eastAsia="en-AU"/>
              </w:rPr>
              <w:t>e</w:t>
            </w:r>
            <w:r>
              <w:rPr>
                <w:rFonts w:ascii="Arial" w:eastAsia="Times New Roman" w:hAnsi="Arial" w:cs="Arial"/>
                <w:color w:val="0070C0"/>
                <w:sz w:val="20"/>
                <w:szCs w:val="20"/>
                <w:lang w:eastAsia="en-AU"/>
              </w:rPr>
              <w:t>ments.</w:t>
            </w:r>
          </w:p>
          <w:p w14:paraId="2F309255" w14:textId="64F19B39" w:rsidR="004A6F9C" w:rsidRDefault="00D1484D" w:rsidP="004A6F9C">
            <w:pPr>
              <w:pStyle w:val="ListParagraph"/>
              <w:numPr>
                <w:ilvl w:val="0"/>
                <w:numId w:val="30"/>
              </w:numPr>
              <w:spacing w:before="120" w:after="120" w:line="288" w:lineRule="auto"/>
              <w:contextualSpacing w:val="0"/>
              <w:rPr>
                <w:rFonts w:ascii="Arial" w:eastAsia="Times New Roman" w:hAnsi="Arial" w:cs="Arial"/>
                <w:color w:val="0070C0"/>
                <w:sz w:val="20"/>
                <w:szCs w:val="20"/>
                <w:lang w:eastAsia="en-AU"/>
              </w:rPr>
            </w:pPr>
            <w:r>
              <w:rPr>
                <w:rFonts w:ascii="Arial" w:eastAsia="Times New Roman" w:hAnsi="Arial" w:cs="Arial"/>
                <w:color w:val="0070C0"/>
                <w:sz w:val="20"/>
                <w:szCs w:val="20"/>
                <w:lang w:eastAsia="en-AU"/>
              </w:rPr>
              <w:t>The media might use an advertis</w:t>
            </w:r>
            <w:r w:rsidR="009D1614">
              <w:rPr>
                <w:rFonts w:ascii="Arial" w:eastAsia="Times New Roman" w:hAnsi="Arial" w:cs="Arial"/>
                <w:color w:val="0070C0"/>
                <w:sz w:val="20"/>
                <w:szCs w:val="20"/>
                <w:lang w:eastAsia="en-AU"/>
              </w:rPr>
              <w:t>e</w:t>
            </w:r>
            <w:r>
              <w:rPr>
                <w:rFonts w:ascii="Arial" w:eastAsia="Times New Roman" w:hAnsi="Arial" w:cs="Arial"/>
                <w:color w:val="0070C0"/>
                <w:sz w:val="20"/>
                <w:szCs w:val="20"/>
                <w:lang w:eastAsia="en-AU"/>
              </w:rPr>
              <w:t>ment that looks like a news report to influence people to follow a restrictive diet. People tend to trust the information because it presents as factual information.</w:t>
            </w:r>
          </w:p>
          <w:p w14:paraId="2223704E" w14:textId="2FBB0E45" w:rsidR="00D1484D" w:rsidRPr="004A6F9C" w:rsidRDefault="00D1484D" w:rsidP="004A6F9C">
            <w:pPr>
              <w:pStyle w:val="ListParagraph"/>
              <w:numPr>
                <w:ilvl w:val="0"/>
                <w:numId w:val="30"/>
              </w:numPr>
              <w:spacing w:before="120" w:after="120" w:line="288" w:lineRule="auto"/>
              <w:contextualSpacing w:val="0"/>
              <w:rPr>
                <w:rFonts w:ascii="Arial" w:eastAsia="Times New Roman" w:hAnsi="Arial" w:cs="Arial"/>
                <w:color w:val="0070C0"/>
                <w:sz w:val="20"/>
                <w:szCs w:val="20"/>
                <w:lang w:eastAsia="en-AU"/>
              </w:rPr>
            </w:pPr>
            <w:r>
              <w:rPr>
                <w:rFonts w:ascii="Arial" w:eastAsia="Times New Roman" w:hAnsi="Arial" w:cs="Arial"/>
                <w:color w:val="0070C0"/>
                <w:sz w:val="20"/>
                <w:szCs w:val="20"/>
                <w:lang w:eastAsia="en-AU"/>
              </w:rPr>
              <w:t>Social media can be used to influence people to follow restrictive diets. People seeing social media posts develop trust that a diet will work when the diet receives lots of likes or is endorsed by an influencer.</w:t>
            </w:r>
          </w:p>
        </w:tc>
      </w:tr>
    </w:tbl>
    <w:p w14:paraId="7949C174" w14:textId="65A44ABC" w:rsidR="00272940" w:rsidRDefault="00272940" w:rsidP="00272940">
      <w:pPr>
        <w:pStyle w:val="ListParagraph"/>
        <w:numPr>
          <w:ilvl w:val="0"/>
          <w:numId w:val="29"/>
        </w:numPr>
        <w:shd w:val="clear" w:color="auto" w:fill="FFFFFF"/>
        <w:ind w:left="360"/>
        <w:contextualSpacing w:val="0"/>
        <w:rPr>
          <w:rFonts w:eastAsia="Times New Roman" w:cs="Arial"/>
          <w:color w:val="202124"/>
          <w:szCs w:val="20"/>
          <w:lang w:eastAsia="en-AU"/>
        </w:rPr>
      </w:pPr>
      <w:r w:rsidRPr="00272940">
        <w:rPr>
          <w:rFonts w:eastAsia="Times New Roman" w:cs="Arial"/>
          <w:color w:val="202124"/>
          <w:szCs w:val="20"/>
          <w:lang w:eastAsia="en-AU"/>
        </w:rPr>
        <w:t xml:space="preserve">Explain </w:t>
      </w:r>
      <w:r w:rsidR="00B10960">
        <w:rPr>
          <w:rFonts w:eastAsia="Times New Roman" w:cs="Arial"/>
          <w:color w:val="202124"/>
          <w:szCs w:val="20"/>
          <w:lang w:eastAsia="en-AU"/>
        </w:rPr>
        <w:t>one</w:t>
      </w:r>
      <w:r w:rsidR="00052F2A">
        <w:rPr>
          <w:rFonts w:eastAsia="Times New Roman" w:cs="Arial"/>
          <w:color w:val="202124"/>
          <w:szCs w:val="20"/>
          <w:lang w:eastAsia="en-AU"/>
        </w:rPr>
        <w:t xml:space="preserve"> emotional and p</w:t>
      </w:r>
      <w:r w:rsidR="009D1614">
        <w:rPr>
          <w:rFonts w:eastAsia="Times New Roman" w:cs="Arial"/>
          <w:color w:val="202124"/>
          <w:szCs w:val="20"/>
          <w:lang w:eastAsia="en-AU"/>
        </w:rPr>
        <w:t>sy</w:t>
      </w:r>
      <w:r w:rsidR="00052F2A">
        <w:rPr>
          <w:rFonts w:eastAsia="Times New Roman" w:cs="Arial"/>
          <w:color w:val="202124"/>
          <w:szCs w:val="20"/>
          <w:lang w:eastAsia="en-AU"/>
        </w:rPr>
        <w:t>chological response someone may experience when they</w:t>
      </w:r>
      <w:r w:rsidRPr="00272940">
        <w:rPr>
          <w:rFonts w:eastAsia="Times New Roman" w:cs="Arial"/>
          <w:color w:val="202124"/>
          <w:szCs w:val="20"/>
          <w:lang w:eastAsia="en-AU"/>
        </w:rPr>
        <w:t xml:space="preserve"> follow a restrictive diet. (2 marks)</w:t>
      </w:r>
    </w:p>
    <w:tbl>
      <w:tblPr>
        <w:tblStyle w:val="TableGrid"/>
        <w:tblW w:w="0" w:type="auto"/>
        <w:tblInd w:w="360" w:type="dxa"/>
        <w:tblLook w:val="04A0" w:firstRow="1" w:lastRow="0" w:firstColumn="1" w:lastColumn="0" w:noHBand="0" w:noVBand="1"/>
      </w:tblPr>
      <w:tblGrid>
        <w:gridCol w:w="9834"/>
      </w:tblGrid>
      <w:tr w:rsidR="00272940" w14:paraId="73BBD32F" w14:textId="77777777" w:rsidTr="00272940">
        <w:tc>
          <w:tcPr>
            <w:tcW w:w="10194" w:type="dxa"/>
          </w:tcPr>
          <w:p w14:paraId="7ECE0F8D" w14:textId="626B6B1F" w:rsidR="00272940" w:rsidRPr="00052F2A" w:rsidRDefault="00052F2A" w:rsidP="00272940">
            <w:pPr>
              <w:pStyle w:val="ListParagraph"/>
              <w:spacing w:before="120" w:after="120" w:line="288" w:lineRule="auto"/>
              <w:ind w:left="0"/>
              <w:contextualSpacing w:val="0"/>
              <w:rPr>
                <w:rFonts w:ascii="Arial" w:eastAsia="Times New Roman" w:hAnsi="Arial" w:cs="Arial"/>
                <w:color w:val="202124"/>
                <w:sz w:val="20"/>
                <w:szCs w:val="20"/>
                <w:lang w:eastAsia="en-AU"/>
              </w:rPr>
            </w:pPr>
            <w:r w:rsidRPr="00052F2A">
              <w:rPr>
                <w:rFonts w:ascii="Arial" w:eastAsia="Times New Roman" w:hAnsi="Arial" w:cs="Arial"/>
                <w:color w:val="202124"/>
                <w:sz w:val="20"/>
                <w:szCs w:val="20"/>
                <w:lang w:eastAsia="en-AU"/>
              </w:rPr>
              <w:t>For two marks, the student needed to explain one emotional and p</w:t>
            </w:r>
            <w:r w:rsidR="009D1614">
              <w:rPr>
                <w:rFonts w:ascii="Arial" w:eastAsia="Times New Roman" w:hAnsi="Arial" w:cs="Arial"/>
                <w:color w:val="202124"/>
                <w:sz w:val="20"/>
                <w:szCs w:val="20"/>
                <w:lang w:eastAsia="en-AU"/>
              </w:rPr>
              <w:t>sy</w:t>
            </w:r>
            <w:r w:rsidRPr="00052F2A">
              <w:rPr>
                <w:rFonts w:ascii="Arial" w:eastAsia="Times New Roman" w:hAnsi="Arial" w:cs="Arial"/>
                <w:color w:val="202124"/>
                <w:sz w:val="20"/>
                <w:szCs w:val="20"/>
                <w:lang w:eastAsia="en-AU"/>
              </w:rPr>
              <w:t>chological response people may experience when they follow a restrictive diet.</w:t>
            </w:r>
          </w:p>
          <w:p w14:paraId="223A6A6D" w14:textId="527253EF" w:rsidR="00052F2A" w:rsidRPr="00052F2A" w:rsidRDefault="00052F2A" w:rsidP="00272940">
            <w:pPr>
              <w:pStyle w:val="ListParagraph"/>
              <w:spacing w:before="120" w:after="120" w:line="288" w:lineRule="auto"/>
              <w:ind w:left="0"/>
              <w:contextualSpacing w:val="0"/>
              <w:rPr>
                <w:rFonts w:ascii="Arial" w:eastAsia="Times New Roman" w:hAnsi="Arial" w:cs="Arial"/>
                <w:color w:val="202124"/>
                <w:sz w:val="20"/>
                <w:szCs w:val="20"/>
                <w:lang w:eastAsia="en-AU"/>
              </w:rPr>
            </w:pPr>
            <w:r w:rsidRPr="00052F2A">
              <w:rPr>
                <w:rFonts w:ascii="Arial" w:eastAsia="Times New Roman" w:hAnsi="Arial" w:cs="Arial"/>
                <w:color w:val="202124"/>
                <w:sz w:val="20"/>
                <w:szCs w:val="20"/>
                <w:lang w:eastAsia="en-AU"/>
              </w:rPr>
              <w:t>Any one of the following responses was accepted.</w:t>
            </w:r>
          </w:p>
          <w:p w14:paraId="070AD184" w14:textId="07815B6D" w:rsidR="00052F2A" w:rsidRPr="004A6F9C" w:rsidRDefault="00052F2A" w:rsidP="00052F2A">
            <w:pPr>
              <w:pStyle w:val="ListParagraph"/>
              <w:numPr>
                <w:ilvl w:val="0"/>
                <w:numId w:val="32"/>
              </w:numPr>
              <w:spacing w:before="120" w:after="120" w:line="288" w:lineRule="auto"/>
              <w:contextualSpacing w:val="0"/>
              <w:rPr>
                <w:rFonts w:ascii="Arial" w:eastAsia="Times New Roman" w:hAnsi="Arial" w:cs="Arial"/>
                <w:color w:val="0070C0"/>
                <w:sz w:val="20"/>
                <w:szCs w:val="20"/>
                <w:lang w:eastAsia="en-AU"/>
              </w:rPr>
            </w:pPr>
            <w:r w:rsidRPr="004A6F9C">
              <w:rPr>
                <w:rFonts w:ascii="Arial" w:eastAsia="Times New Roman" w:hAnsi="Arial" w:cs="Arial"/>
                <w:color w:val="0070C0"/>
                <w:sz w:val="20"/>
                <w:szCs w:val="20"/>
                <w:lang w:eastAsia="en-AU"/>
              </w:rPr>
              <w:t>When a person follows a restrictive diet, they may lose weight. Initially</w:t>
            </w:r>
            <w:r w:rsidR="009D1614">
              <w:rPr>
                <w:rFonts w:ascii="Arial" w:eastAsia="Times New Roman" w:hAnsi="Arial" w:cs="Arial"/>
                <w:color w:val="0070C0"/>
                <w:sz w:val="20"/>
                <w:szCs w:val="20"/>
                <w:lang w:eastAsia="en-AU"/>
              </w:rPr>
              <w:t>,</w:t>
            </w:r>
            <w:r w:rsidRPr="004A6F9C">
              <w:rPr>
                <w:rFonts w:ascii="Arial" w:eastAsia="Times New Roman" w:hAnsi="Arial" w:cs="Arial"/>
                <w:color w:val="0070C0"/>
                <w:sz w:val="20"/>
                <w:szCs w:val="20"/>
                <w:lang w:eastAsia="en-AU"/>
              </w:rPr>
              <w:t xml:space="preserve"> they may receive compliments from people</w:t>
            </w:r>
            <w:r w:rsidR="009D1614">
              <w:rPr>
                <w:rFonts w:ascii="Arial" w:eastAsia="Times New Roman" w:hAnsi="Arial" w:cs="Arial"/>
                <w:color w:val="0070C0"/>
                <w:sz w:val="20"/>
                <w:szCs w:val="20"/>
                <w:lang w:eastAsia="en-AU"/>
              </w:rPr>
              <w:t>, making</w:t>
            </w:r>
            <w:r w:rsidRPr="004A6F9C">
              <w:rPr>
                <w:rFonts w:ascii="Arial" w:eastAsia="Times New Roman" w:hAnsi="Arial" w:cs="Arial"/>
                <w:color w:val="0070C0"/>
                <w:sz w:val="20"/>
                <w:szCs w:val="20"/>
                <w:lang w:eastAsia="en-AU"/>
              </w:rPr>
              <w:t xml:space="preserve"> them feel positive about themselves.</w:t>
            </w:r>
          </w:p>
          <w:p w14:paraId="79D6DEF1" w14:textId="35CE0C3B" w:rsidR="00052F2A" w:rsidRPr="004A6F9C" w:rsidRDefault="00052F2A" w:rsidP="00052F2A">
            <w:pPr>
              <w:pStyle w:val="ListParagraph"/>
              <w:numPr>
                <w:ilvl w:val="0"/>
                <w:numId w:val="32"/>
              </w:numPr>
              <w:spacing w:before="120" w:after="120" w:line="288" w:lineRule="auto"/>
              <w:contextualSpacing w:val="0"/>
              <w:rPr>
                <w:rFonts w:ascii="Arial" w:eastAsia="Times New Roman" w:hAnsi="Arial" w:cs="Arial"/>
                <w:color w:val="0070C0"/>
                <w:sz w:val="20"/>
                <w:szCs w:val="20"/>
                <w:lang w:eastAsia="en-AU"/>
              </w:rPr>
            </w:pPr>
            <w:r w:rsidRPr="004A6F9C">
              <w:rPr>
                <w:rFonts w:ascii="Arial" w:eastAsia="Times New Roman" w:hAnsi="Arial" w:cs="Arial"/>
                <w:color w:val="0070C0"/>
                <w:sz w:val="20"/>
                <w:szCs w:val="20"/>
                <w:lang w:eastAsia="en-AU"/>
              </w:rPr>
              <w:t>When a person follows a restrictive diet, they may stop losing weight. This may make them feel like failures.</w:t>
            </w:r>
          </w:p>
          <w:p w14:paraId="7E4D3A20" w14:textId="3C29DA41" w:rsidR="00052F2A" w:rsidRPr="00052F2A" w:rsidRDefault="00052F2A" w:rsidP="00052F2A">
            <w:pPr>
              <w:pStyle w:val="ListParagraph"/>
              <w:numPr>
                <w:ilvl w:val="0"/>
                <w:numId w:val="32"/>
              </w:numPr>
              <w:spacing w:before="120" w:after="120" w:line="288" w:lineRule="auto"/>
              <w:contextualSpacing w:val="0"/>
              <w:rPr>
                <w:rFonts w:eastAsia="Times New Roman" w:cs="Arial"/>
                <w:color w:val="202124"/>
                <w:szCs w:val="20"/>
                <w:lang w:eastAsia="en-AU"/>
              </w:rPr>
            </w:pPr>
            <w:r w:rsidRPr="004A6F9C">
              <w:rPr>
                <w:rFonts w:ascii="Arial" w:eastAsia="Times New Roman" w:hAnsi="Arial" w:cs="Arial"/>
                <w:color w:val="0070C0"/>
                <w:sz w:val="20"/>
                <w:szCs w:val="20"/>
                <w:lang w:eastAsia="en-AU"/>
              </w:rPr>
              <w:t>When a person breaks a rule in a restrictive diet</w:t>
            </w:r>
            <w:r w:rsidR="009D1614">
              <w:rPr>
                <w:rFonts w:ascii="Arial" w:eastAsia="Times New Roman" w:hAnsi="Arial" w:cs="Arial"/>
                <w:color w:val="0070C0"/>
                <w:sz w:val="20"/>
                <w:szCs w:val="20"/>
                <w:lang w:eastAsia="en-AU"/>
              </w:rPr>
              <w:t>,</w:t>
            </w:r>
            <w:r w:rsidRPr="004A6F9C">
              <w:rPr>
                <w:rFonts w:ascii="Arial" w:eastAsia="Times New Roman" w:hAnsi="Arial" w:cs="Arial"/>
                <w:color w:val="0070C0"/>
                <w:sz w:val="20"/>
                <w:szCs w:val="20"/>
                <w:lang w:eastAsia="en-AU"/>
              </w:rPr>
              <w:t xml:space="preserve"> they may feel like they are not successful</w:t>
            </w:r>
            <w:r w:rsidR="009D1614">
              <w:rPr>
                <w:rFonts w:ascii="Arial" w:eastAsia="Times New Roman" w:hAnsi="Arial" w:cs="Arial"/>
                <w:color w:val="0070C0"/>
                <w:sz w:val="20"/>
                <w:szCs w:val="20"/>
                <w:lang w:eastAsia="en-AU"/>
              </w:rPr>
              <w:t>, leading to</w:t>
            </w:r>
            <w:r w:rsidRPr="004A6F9C">
              <w:rPr>
                <w:rFonts w:ascii="Arial" w:eastAsia="Times New Roman" w:hAnsi="Arial" w:cs="Arial"/>
                <w:color w:val="0070C0"/>
                <w:sz w:val="20"/>
                <w:szCs w:val="20"/>
                <w:lang w:eastAsia="en-AU"/>
              </w:rPr>
              <w:t xml:space="preserve"> poor body image.</w:t>
            </w:r>
          </w:p>
        </w:tc>
      </w:tr>
    </w:tbl>
    <w:p w14:paraId="6844D3D5" w14:textId="068B3169" w:rsidR="00272940" w:rsidRPr="004A6F9C" w:rsidRDefault="00272940" w:rsidP="004A6F9C">
      <w:pPr>
        <w:pStyle w:val="ListParagraph"/>
        <w:numPr>
          <w:ilvl w:val="0"/>
          <w:numId w:val="29"/>
        </w:numPr>
        <w:shd w:val="clear" w:color="auto" w:fill="FFFFFF"/>
        <w:ind w:left="360"/>
        <w:contextualSpacing w:val="0"/>
        <w:rPr>
          <w:rFonts w:eastAsia="Times New Roman" w:cs="Arial"/>
          <w:color w:val="202124"/>
          <w:szCs w:val="20"/>
          <w:lang w:eastAsia="en-AU"/>
        </w:rPr>
      </w:pPr>
      <w:r w:rsidRPr="00272940">
        <w:rPr>
          <w:rFonts w:eastAsia="Times New Roman" w:cs="Arial"/>
          <w:color w:val="202124"/>
          <w:szCs w:val="20"/>
          <w:lang w:eastAsia="en-AU"/>
        </w:rPr>
        <w:t>Discuss</w:t>
      </w:r>
      <w:r w:rsidR="00052F2A">
        <w:rPr>
          <w:rFonts w:eastAsia="Times New Roman" w:cs="Arial"/>
          <w:color w:val="202124"/>
          <w:szCs w:val="20"/>
          <w:lang w:eastAsia="en-AU"/>
        </w:rPr>
        <w:t xml:space="preserve"> how </w:t>
      </w:r>
      <w:r w:rsidR="004A6F9C">
        <w:rPr>
          <w:rFonts w:eastAsia="Times New Roman" w:cs="Arial"/>
          <w:color w:val="202124"/>
          <w:szCs w:val="20"/>
          <w:lang w:eastAsia="en-AU"/>
        </w:rPr>
        <w:t>following a restrictive diet may result in a change in a person’s behaviour.</w:t>
      </w:r>
      <w:r w:rsidR="00052F2A">
        <w:rPr>
          <w:rFonts w:eastAsia="Times New Roman" w:cs="Arial"/>
          <w:color w:val="202124"/>
          <w:szCs w:val="20"/>
          <w:lang w:eastAsia="en-AU"/>
        </w:rPr>
        <w:t xml:space="preserve"> </w:t>
      </w:r>
      <w:r w:rsidRPr="004A6F9C">
        <w:rPr>
          <w:rFonts w:eastAsia="Times New Roman" w:cs="Arial"/>
          <w:color w:val="202124"/>
          <w:szCs w:val="20"/>
          <w:lang w:eastAsia="en-AU"/>
        </w:rPr>
        <w:t>(</w:t>
      </w:r>
      <w:r w:rsidR="004A6F9C">
        <w:rPr>
          <w:rFonts w:eastAsia="Times New Roman" w:cs="Arial"/>
          <w:color w:val="202124"/>
          <w:szCs w:val="20"/>
          <w:lang w:eastAsia="en-AU"/>
        </w:rPr>
        <w:t>2</w:t>
      </w:r>
      <w:r w:rsidRPr="004A6F9C">
        <w:rPr>
          <w:rFonts w:eastAsia="Times New Roman" w:cs="Arial"/>
          <w:color w:val="202124"/>
          <w:szCs w:val="20"/>
          <w:lang w:eastAsia="en-AU"/>
        </w:rPr>
        <w:t xml:space="preserve"> marks)</w:t>
      </w:r>
    </w:p>
    <w:tbl>
      <w:tblPr>
        <w:tblStyle w:val="TableGrid"/>
        <w:tblW w:w="0" w:type="auto"/>
        <w:tblInd w:w="360" w:type="dxa"/>
        <w:tblLook w:val="04A0" w:firstRow="1" w:lastRow="0" w:firstColumn="1" w:lastColumn="0" w:noHBand="0" w:noVBand="1"/>
      </w:tblPr>
      <w:tblGrid>
        <w:gridCol w:w="9834"/>
      </w:tblGrid>
      <w:tr w:rsidR="004A6F9C" w:rsidRPr="004A6F9C" w14:paraId="09BC5D65" w14:textId="77777777" w:rsidTr="00272940">
        <w:tc>
          <w:tcPr>
            <w:tcW w:w="10194" w:type="dxa"/>
          </w:tcPr>
          <w:p w14:paraId="5D384F19" w14:textId="26629647" w:rsidR="00272940" w:rsidRPr="004A6F9C" w:rsidRDefault="004A6F9C" w:rsidP="00272940">
            <w:pPr>
              <w:pStyle w:val="ListParagraph"/>
              <w:spacing w:before="120" w:after="120" w:line="288" w:lineRule="auto"/>
              <w:ind w:left="0"/>
              <w:contextualSpacing w:val="0"/>
              <w:rPr>
                <w:rFonts w:ascii="Arial" w:eastAsia="Times New Roman" w:hAnsi="Arial" w:cs="Arial"/>
                <w:sz w:val="20"/>
                <w:szCs w:val="20"/>
                <w:lang w:eastAsia="en-AU"/>
              </w:rPr>
            </w:pPr>
            <w:r w:rsidRPr="004A6F9C">
              <w:rPr>
                <w:rFonts w:ascii="Arial" w:eastAsia="Times New Roman" w:hAnsi="Arial" w:cs="Arial"/>
                <w:sz w:val="20"/>
                <w:szCs w:val="20"/>
                <w:lang w:eastAsia="en-AU"/>
              </w:rPr>
              <w:t>For two marks, the student needed to identify one behaviour that may result when someone follows a restrictive diet.</w:t>
            </w:r>
          </w:p>
          <w:p w14:paraId="26DD86D7" w14:textId="77777777" w:rsidR="004A6F9C" w:rsidRPr="004A6F9C" w:rsidRDefault="004A6F9C" w:rsidP="00272940">
            <w:pPr>
              <w:pStyle w:val="ListParagraph"/>
              <w:spacing w:before="120" w:after="120" w:line="288" w:lineRule="auto"/>
              <w:ind w:left="0"/>
              <w:contextualSpacing w:val="0"/>
              <w:rPr>
                <w:rFonts w:ascii="Arial" w:eastAsia="Times New Roman" w:hAnsi="Arial" w:cs="Arial"/>
                <w:sz w:val="20"/>
                <w:szCs w:val="20"/>
                <w:lang w:eastAsia="en-AU"/>
              </w:rPr>
            </w:pPr>
            <w:r w:rsidRPr="004A6F9C">
              <w:rPr>
                <w:rFonts w:ascii="Arial" w:eastAsia="Times New Roman" w:hAnsi="Arial" w:cs="Arial"/>
                <w:sz w:val="20"/>
                <w:szCs w:val="20"/>
                <w:lang w:eastAsia="en-AU"/>
              </w:rPr>
              <w:t>Any one of the following responses was accepted.</w:t>
            </w:r>
          </w:p>
          <w:p w14:paraId="04E71055" w14:textId="40E4E684" w:rsidR="004A6F9C" w:rsidRPr="004A6F9C" w:rsidRDefault="004A6F9C" w:rsidP="004A6F9C">
            <w:pPr>
              <w:pStyle w:val="ListParagraph"/>
              <w:numPr>
                <w:ilvl w:val="0"/>
                <w:numId w:val="33"/>
              </w:numPr>
              <w:spacing w:before="120" w:after="120" w:line="288" w:lineRule="auto"/>
              <w:contextualSpacing w:val="0"/>
              <w:rPr>
                <w:rFonts w:ascii="Arial" w:eastAsia="Times New Roman" w:hAnsi="Arial" w:cs="Arial"/>
                <w:color w:val="0070C0"/>
                <w:sz w:val="20"/>
                <w:szCs w:val="20"/>
                <w:lang w:eastAsia="en-AU"/>
              </w:rPr>
            </w:pPr>
            <w:r w:rsidRPr="004A6F9C">
              <w:rPr>
                <w:rFonts w:ascii="Arial" w:eastAsia="Times New Roman" w:hAnsi="Arial" w:cs="Arial"/>
                <w:color w:val="0070C0"/>
                <w:sz w:val="20"/>
                <w:szCs w:val="20"/>
                <w:lang w:eastAsia="en-AU"/>
              </w:rPr>
              <w:lastRenderedPageBreak/>
              <w:t>A person may become focused and ob</w:t>
            </w:r>
            <w:r w:rsidR="009D1614">
              <w:rPr>
                <w:rFonts w:ascii="Arial" w:eastAsia="Times New Roman" w:hAnsi="Arial" w:cs="Arial"/>
                <w:color w:val="0070C0"/>
                <w:sz w:val="20"/>
                <w:szCs w:val="20"/>
                <w:lang w:eastAsia="en-AU"/>
              </w:rPr>
              <w:t>s</w:t>
            </w:r>
            <w:r w:rsidRPr="004A6F9C">
              <w:rPr>
                <w:rFonts w:ascii="Arial" w:eastAsia="Times New Roman" w:hAnsi="Arial" w:cs="Arial"/>
                <w:color w:val="0070C0"/>
                <w:sz w:val="20"/>
                <w:szCs w:val="20"/>
                <w:lang w:eastAsia="en-AU"/>
              </w:rPr>
              <w:t xml:space="preserve">essed </w:t>
            </w:r>
            <w:r w:rsidR="009D1614">
              <w:rPr>
                <w:rFonts w:ascii="Arial" w:eastAsia="Times New Roman" w:hAnsi="Arial" w:cs="Arial"/>
                <w:color w:val="0070C0"/>
                <w:sz w:val="20"/>
                <w:szCs w:val="20"/>
                <w:lang w:eastAsia="en-AU"/>
              </w:rPr>
              <w:t>with</w:t>
            </w:r>
            <w:r w:rsidRPr="004A6F9C">
              <w:rPr>
                <w:rFonts w:ascii="Arial" w:eastAsia="Times New Roman" w:hAnsi="Arial" w:cs="Arial"/>
                <w:color w:val="0070C0"/>
                <w:sz w:val="20"/>
                <w:szCs w:val="20"/>
                <w:lang w:eastAsia="en-AU"/>
              </w:rPr>
              <w:t xml:space="preserve"> food. They might adhere closely to the restrictive diet and only eat what they are permitted to eat on </w:t>
            </w:r>
            <w:r w:rsidR="009D1614">
              <w:rPr>
                <w:rFonts w:ascii="Arial" w:eastAsia="Times New Roman" w:hAnsi="Arial" w:cs="Arial"/>
                <w:color w:val="0070C0"/>
                <w:sz w:val="20"/>
                <w:szCs w:val="20"/>
                <w:lang w:eastAsia="en-AU"/>
              </w:rPr>
              <w:t>the</w:t>
            </w:r>
            <w:r w:rsidRPr="004A6F9C">
              <w:rPr>
                <w:rFonts w:ascii="Arial" w:eastAsia="Times New Roman" w:hAnsi="Arial" w:cs="Arial"/>
                <w:color w:val="0070C0"/>
                <w:sz w:val="20"/>
                <w:szCs w:val="20"/>
                <w:lang w:eastAsia="en-AU"/>
              </w:rPr>
              <w:t xml:space="preserve"> diet.</w:t>
            </w:r>
          </w:p>
          <w:p w14:paraId="647C25A0" w14:textId="568F91A7" w:rsidR="004A6F9C" w:rsidRPr="004A6F9C" w:rsidRDefault="004A6F9C" w:rsidP="004A6F9C">
            <w:pPr>
              <w:pStyle w:val="ListParagraph"/>
              <w:numPr>
                <w:ilvl w:val="0"/>
                <w:numId w:val="33"/>
              </w:numPr>
              <w:spacing w:before="120" w:after="120" w:line="288" w:lineRule="auto"/>
              <w:contextualSpacing w:val="0"/>
              <w:rPr>
                <w:rFonts w:eastAsia="Times New Roman" w:cs="Arial"/>
                <w:color w:val="0070C0"/>
                <w:szCs w:val="20"/>
                <w:lang w:eastAsia="en-AU"/>
              </w:rPr>
            </w:pPr>
            <w:r w:rsidRPr="004A6F9C">
              <w:rPr>
                <w:rFonts w:ascii="Arial" w:eastAsia="Times New Roman" w:hAnsi="Arial" w:cs="Arial"/>
                <w:color w:val="0070C0"/>
                <w:sz w:val="20"/>
                <w:szCs w:val="20"/>
                <w:lang w:eastAsia="en-AU"/>
              </w:rPr>
              <w:t xml:space="preserve">A person may decrease their social interaction with other people. This may occur because they </w:t>
            </w:r>
            <w:r w:rsidR="009D1614">
              <w:rPr>
                <w:rFonts w:ascii="Arial" w:eastAsia="Times New Roman" w:hAnsi="Arial" w:cs="Arial"/>
                <w:color w:val="0070C0"/>
                <w:sz w:val="20"/>
                <w:szCs w:val="20"/>
                <w:lang w:eastAsia="en-AU"/>
              </w:rPr>
              <w:t>cannot</w:t>
            </w:r>
            <w:r w:rsidRPr="004A6F9C">
              <w:rPr>
                <w:rFonts w:ascii="Arial" w:eastAsia="Times New Roman" w:hAnsi="Arial" w:cs="Arial"/>
                <w:color w:val="0070C0"/>
                <w:sz w:val="20"/>
                <w:szCs w:val="20"/>
                <w:lang w:eastAsia="en-AU"/>
              </w:rPr>
              <w:t xml:space="preserve"> consume the food available at social events.</w:t>
            </w:r>
          </w:p>
        </w:tc>
      </w:tr>
    </w:tbl>
    <w:p w14:paraId="1D1D1DC6" w14:textId="14E94D1F" w:rsidR="003E690B" w:rsidRPr="003E690B" w:rsidRDefault="003E690B" w:rsidP="003E690B">
      <w:pPr>
        <w:autoSpaceDE w:val="0"/>
        <w:autoSpaceDN w:val="0"/>
        <w:adjustRightInd w:val="0"/>
        <w:rPr>
          <w:rFonts w:cs="Arial"/>
          <w:b/>
          <w:bCs/>
          <w:szCs w:val="20"/>
        </w:rPr>
      </w:pPr>
      <w:r w:rsidRPr="003E690B">
        <w:rPr>
          <w:rFonts w:cs="Arial"/>
          <w:b/>
          <w:bCs/>
          <w:szCs w:val="20"/>
        </w:rPr>
        <w:lastRenderedPageBreak/>
        <w:t xml:space="preserve">Question </w:t>
      </w:r>
      <w:r w:rsidR="00D1484D">
        <w:rPr>
          <w:rFonts w:cs="Arial"/>
          <w:b/>
          <w:bCs/>
          <w:szCs w:val="20"/>
        </w:rPr>
        <w:t>2</w:t>
      </w:r>
      <w:r w:rsidR="00AB6438">
        <w:rPr>
          <w:rFonts w:cs="Arial"/>
          <w:b/>
          <w:bCs/>
          <w:szCs w:val="20"/>
        </w:rPr>
        <w:t xml:space="preserve"> </w:t>
      </w:r>
      <w:r w:rsidR="00AB6438" w:rsidRPr="00AB6438">
        <w:rPr>
          <w:rFonts w:cs="Arial"/>
          <w:szCs w:val="20"/>
        </w:rPr>
        <w:t>(6 marks)</w:t>
      </w:r>
    </w:p>
    <w:p w14:paraId="318C2B7B" w14:textId="77777777" w:rsidR="003E690B" w:rsidRDefault="003E690B" w:rsidP="003E690B">
      <w:pPr>
        <w:autoSpaceDE w:val="0"/>
        <w:autoSpaceDN w:val="0"/>
        <w:adjustRightInd w:val="0"/>
        <w:rPr>
          <w:rFonts w:cs="Arial"/>
          <w:szCs w:val="20"/>
        </w:rPr>
      </w:pPr>
      <w:r>
        <w:rPr>
          <w:rFonts w:cs="Arial"/>
          <w:i/>
          <w:iCs/>
          <w:noProof/>
          <w:sz w:val="18"/>
          <w:szCs w:val="18"/>
        </w:rPr>
        <w:drawing>
          <wp:inline distT="0" distB="0" distL="0" distR="0" wp14:anchorId="43947049" wp14:editId="79AB96E7">
            <wp:extent cx="2837826" cy="1487606"/>
            <wp:effectExtent l="19050" t="19050" r="19685"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3281" cy="1500950"/>
                    </a:xfrm>
                    <a:prstGeom prst="rect">
                      <a:avLst/>
                    </a:prstGeom>
                    <a:ln>
                      <a:solidFill>
                        <a:schemeClr val="tx1"/>
                      </a:solidFill>
                    </a:ln>
                  </pic:spPr>
                </pic:pic>
              </a:graphicData>
            </a:graphic>
          </wp:inline>
        </w:drawing>
      </w:r>
    </w:p>
    <w:p w14:paraId="64DC6B22" w14:textId="5CD3A45C" w:rsidR="00B46A4B" w:rsidRPr="00AB6438" w:rsidRDefault="00B46A4B" w:rsidP="00AB6438">
      <w:pPr>
        <w:pStyle w:val="ListParagraph"/>
        <w:numPr>
          <w:ilvl w:val="0"/>
          <w:numId w:val="28"/>
        </w:numPr>
        <w:autoSpaceDE w:val="0"/>
        <w:autoSpaceDN w:val="0"/>
        <w:adjustRightInd w:val="0"/>
        <w:rPr>
          <w:rFonts w:cs="Arial"/>
          <w:szCs w:val="20"/>
        </w:rPr>
      </w:pPr>
      <w:r w:rsidRPr="00AB6438">
        <w:rPr>
          <w:rFonts w:cs="Arial"/>
          <w:szCs w:val="20"/>
        </w:rPr>
        <w:t>Analyse how media can be used to influence teens</w:t>
      </w:r>
      <w:r w:rsidR="009D1614">
        <w:rPr>
          <w:rFonts w:cs="Arial"/>
          <w:szCs w:val="20"/>
        </w:rPr>
        <w:t>'</w:t>
      </w:r>
      <w:r w:rsidRPr="00AB6438">
        <w:rPr>
          <w:rFonts w:cs="Arial"/>
          <w:szCs w:val="20"/>
        </w:rPr>
        <w:t xml:space="preserve"> food choices in the advertisements for a health shake above.  (4 marks)</w:t>
      </w:r>
    </w:p>
    <w:tbl>
      <w:tblPr>
        <w:tblStyle w:val="TableGrid"/>
        <w:tblW w:w="0" w:type="auto"/>
        <w:tblInd w:w="421" w:type="dxa"/>
        <w:tblLook w:val="04A0" w:firstRow="1" w:lastRow="0" w:firstColumn="1" w:lastColumn="0" w:noHBand="0" w:noVBand="1"/>
      </w:tblPr>
      <w:tblGrid>
        <w:gridCol w:w="9773"/>
      </w:tblGrid>
      <w:tr w:rsidR="00B46A4B" w14:paraId="2972A7D4" w14:textId="77777777" w:rsidTr="00AB6438">
        <w:tc>
          <w:tcPr>
            <w:tcW w:w="9773" w:type="dxa"/>
          </w:tcPr>
          <w:p w14:paraId="7706E56B" w14:textId="77777777" w:rsidR="00B46A4B" w:rsidRPr="00B46A4B" w:rsidRDefault="00B46A4B" w:rsidP="002C3326">
            <w:pPr>
              <w:autoSpaceDE w:val="0"/>
              <w:autoSpaceDN w:val="0"/>
              <w:adjustRightInd w:val="0"/>
              <w:spacing w:before="120" w:after="120" w:line="288" w:lineRule="auto"/>
              <w:rPr>
                <w:rFonts w:ascii="Arial" w:hAnsi="Arial" w:cs="Arial"/>
                <w:sz w:val="20"/>
                <w:szCs w:val="20"/>
              </w:rPr>
            </w:pPr>
            <w:r w:rsidRPr="00B46A4B">
              <w:rPr>
                <w:rFonts w:ascii="Arial" w:hAnsi="Arial" w:cs="Arial"/>
                <w:sz w:val="20"/>
                <w:szCs w:val="20"/>
              </w:rPr>
              <w:t>For 2 x 2 marks, the student needed to identify two key points in the advertisement that would influence teens to choose to buy and consume the health shake.</w:t>
            </w:r>
          </w:p>
          <w:p w14:paraId="5AAC12D2" w14:textId="092328BE" w:rsidR="00B46A4B" w:rsidRPr="00B46A4B" w:rsidRDefault="00B46A4B" w:rsidP="002C3326">
            <w:pPr>
              <w:autoSpaceDE w:val="0"/>
              <w:autoSpaceDN w:val="0"/>
              <w:adjustRightInd w:val="0"/>
              <w:spacing w:before="120" w:after="120" w:line="288" w:lineRule="auto"/>
              <w:rPr>
                <w:rFonts w:ascii="Arial" w:hAnsi="Arial" w:cs="Arial"/>
                <w:sz w:val="20"/>
                <w:szCs w:val="20"/>
              </w:rPr>
            </w:pPr>
            <w:r w:rsidRPr="00B46A4B">
              <w:rPr>
                <w:rFonts w:ascii="Arial" w:hAnsi="Arial" w:cs="Arial"/>
                <w:sz w:val="20"/>
                <w:szCs w:val="20"/>
              </w:rPr>
              <w:t>The following key points could have been included in the response:</w:t>
            </w:r>
          </w:p>
          <w:p w14:paraId="4017A4D7" w14:textId="77777777" w:rsidR="00B46A4B" w:rsidRPr="00AB6438" w:rsidRDefault="00B46A4B" w:rsidP="00B46A4B">
            <w:pPr>
              <w:pStyle w:val="ListParagraph"/>
              <w:numPr>
                <w:ilvl w:val="0"/>
                <w:numId w:val="26"/>
              </w:numPr>
              <w:autoSpaceDE w:val="0"/>
              <w:autoSpaceDN w:val="0"/>
              <w:adjustRightInd w:val="0"/>
              <w:spacing w:before="120" w:after="120"/>
              <w:ind w:left="714" w:hanging="357"/>
              <w:contextualSpacing w:val="0"/>
              <w:rPr>
                <w:rFonts w:ascii="Arial" w:hAnsi="Arial" w:cs="Arial"/>
                <w:color w:val="0070C0"/>
                <w:sz w:val="20"/>
                <w:szCs w:val="20"/>
              </w:rPr>
            </w:pPr>
            <w:r w:rsidRPr="00AB6438">
              <w:rPr>
                <w:rFonts w:ascii="Arial" w:hAnsi="Arial" w:cs="Arial"/>
                <w:color w:val="0070C0"/>
                <w:sz w:val="20"/>
                <w:szCs w:val="20"/>
              </w:rPr>
              <w:t>The advertisement states that a free trial is available. This can elicit a sense of excitement in people, encouraging them to try something new by giving them something for free. People may think this is value for money and sign up for the free trial.</w:t>
            </w:r>
          </w:p>
          <w:p w14:paraId="2FA561D5" w14:textId="3E553E74" w:rsidR="00B46A4B" w:rsidRPr="00AB6438" w:rsidRDefault="00B46A4B" w:rsidP="00B46A4B">
            <w:pPr>
              <w:pStyle w:val="ListParagraph"/>
              <w:numPr>
                <w:ilvl w:val="0"/>
                <w:numId w:val="26"/>
              </w:numPr>
              <w:autoSpaceDE w:val="0"/>
              <w:autoSpaceDN w:val="0"/>
              <w:adjustRightInd w:val="0"/>
              <w:spacing w:before="120" w:after="120"/>
              <w:ind w:left="714" w:hanging="357"/>
              <w:contextualSpacing w:val="0"/>
              <w:rPr>
                <w:rFonts w:ascii="Arial" w:hAnsi="Arial" w:cs="Arial"/>
                <w:color w:val="0070C0"/>
                <w:sz w:val="20"/>
                <w:szCs w:val="20"/>
              </w:rPr>
            </w:pPr>
            <w:r w:rsidRPr="00AB6438">
              <w:rPr>
                <w:rFonts w:ascii="Arial" w:hAnsi="Arial" w:cs="Arial"/>
                <w:color w:val="0070C0"/>
                <w:sz w:val="20"/>
                <w:szCs w:val="20"/>
              </w:rPr>
              <w:t>The colour yellow has been used in the advertisement</w:t>
            </w:r>
            <w:r w:rsidR="009D1614">
              <w:rPr>
                <w:rFonts w:ascii="Arial" w:hAnsi="Arial" w:cs="Arial"/>
                <w:color w:val="0070C0"/>
                <w:sz w:val="20"/>
                <w:szCs w:val="20"/>
              </w:rPr>
              <w:t>,</w:t>
            </w:r>
            <w:r w:rsidRPr="00AB6438">
              <w:rPr>
                <w:rFonts w:ascii="Arial" w:hAnsi="Arial" w:cs="Arial"/>
                <w:color w:val="0070C0"/>
                <w:sz w:val="20"/>
                <w:szCs w:val="20"/>
              </w:rPr>
              <w:t xml:space="preserve"> which can represent positivity and happiness. This gives people the idea that they will be happy if they try the product.</w:t>
            </w:r>
          </w:p>
          <w:p w14:paraId="2A36B71C" w14:textId="6749CA98" w:rsidR="00B46A4B" w:rsidRPr="00AB6438" w:rsidRDefault="00B46A4B" w:rsidP="00B46A4B">
            <w:pPr>
              <w:pStyle w:val="ListParagraph"/>
              <w:numPr>
                <w:ilvl w:val="0"/>
                <w:numId w:val="26"/>
              </w:numPr>
              <w:autoSpaceDE w:val="0"/>
              <w:autoSpaceDN w:val="0"/>
              <w:adjustRightInd w:val="0"/>
              <w:spacing w:before="120" w:after="120"/>
              <w:ind w:left="714" w:hanging="357"/>
              <w:contextualSpacing w:val="0"/>
              <w:rPr>
                <w:rFonts w:ascii="Arial" w:hAnsi="Arial" w:cs="Arial"/>
                <w:color w:val="0070C0"/>
                <w:sz w:val="20"/>
                <w:szCs w:val="20"/>
              </w:rPr>
            </w:pPr>
            <w:r w:rsidRPr="00AB6438">
              <w:rPr>
                <w:rFonts w:ascii="Arial" w:hAnsi="Arial" w:cs="Arial"/>
                <w:color w:val="0070C0"/>
                <w:sz w:val="20"/>
                <w:szCs w:val="20"/>
              </w:rPr>
              <w:t>Images of fruits and vegetables have been used in the advertis</w:t>
            </w:r>
            <w:r w:rsidR="009D1614">
              <w:rPr>
                <w:rFonts w:ascii="Arial" w:hAnsi="Arial" w:cs="Arial"/>
                <w:color w:val="0070C0"/>
                <w:sz w:val="20"/>
                <w:szCs w:val="20"/>
              </w:rPr>
              <w:t>e</w:t>
            </w:r>
            <w:r w:rsidRPr="00AB6438">
              <w:rPr>
                <w:rFonts w:ascii="Arial" w:hAnsi="Arial" w:cs="Arial"/>
                <w:color w:val="0070C0"/>
                <w:sz w:val="20"/>
                <w:szCs w:val="20"/>
              </w:rPr>
              <w:t>ment. This may lead people to believe the product contains fruits and vegetables and therefore is healthy. This encourages people to buy the product.</w:t>
            </w:r>
          </w:p>
          <w:p w14:paraId="3329D670" w14:textId="40A2EC9E" w:rsidR="00B46A4B" w:rsidRPr="00AB6438" w:rsidRDefault="00B46A4B" w:rsidP="00B46A4B">
            <w:pPr>
              <w:pStyle w:val="ListParagraph"/>
              <w:numPr>
                <w:ilvl w:val="0"/>
                <w:numId w:val="26"/>
              </w:numPr>
              <w:autoSpaceDE w:val="0"/>
              <w:autoSpaceDN w:val="0"/>
              <w:adjustRightInd w:val="0"/>
              <w:spacing w:before="120" w:after="120"/>
              <w:ind w:left="714" w:hanging="357"/>
              <w:contextualSpacing w:val="0"/>
              <w:rPr>
                <w:rFonts w:ascii="Arial" w:hAnsi="Arial" w:cs="Arial"/>
                <w:color w:val="0070C0"/>
                <w:sz w:val="20"/>
                <w:szCs w:val="20"/>
              </w:rPr>
            </w:pPr>
            <w:r w:rsidRPr="00AB6438">
              <w:rPr>
                <w:rFonts w:ascii="Arial" w:hAnsi="Arial" w:cs="Arial"/>
                <w:color w:val="0070C0"/>
                <w:sz w:val="20"/>
                <w:szCs w:val="20"/>
              </w:rPr>
              <w:t>The phrase or language ‘Drinkslim</w:t>
            </w:r>
            <w:r w:rsidR="009D1614">
              <w:rPr>
                <w:rFonts w:ascii="Arial" w:hAnsi="Arial" w:cs="Arial"/>
                <w:color w:val="0070C0"/>
                <w:sz w:val="20"/>
                <w:szCs w:val="20"/>
              </w:rPr>
              <w:t>,’</w:t>
            </w:r>
            <w:r w:rsidRPr="00AB6438">
              <w:rPr>
                <w:rFonts w:ascii="Arial" w:hAnsi="Arial" w:cs="Arial"/>
                <w:color w:val="0070C0"/>
                <w:sz w:val="20"/>
                <w:szCs w:val="20"/>
              </w:rPr>
              <w:t xml:space="preserve"> ‘Dairy Free</w:t>
            </w:r>
            <w:r w:rsidR="009D1614">
              <w:rPr>
                <w:rFonts w:ascii="Arial" w:hAnsi="Arial" w:cs="Arial"/>
                <w:color w:val="0070C0"/>
                <w:sz w:val="20"/>
                <w:szCs w:val="20"/>
              </w:rPr>
              <w:t>,</w:t>
            </w:r>
            <w:r w:rsidRPr="00AB6438">
              <w:rPr>
                <w:rFonts w:ascii="Arial" w:hAnsi="Arial" w:cs="Arial"/>
                <w:color w:val="0070C0"/>
                <w:sz w:val="20"/>
                <w:szCs w:val="20"/>
              </w:rPr>
              <w:t xml:space="preserve">’ and ‘Health Shake’ has been used. This may give some people the idea that it is healthy or </w:t>
            </w:r>
            <w:r w:rsidR="009D1614">
              <w:rPr>
                <w:rFonts w:ascii="Arial" w:hAnsi="Arial" w:cs="Arial"/>
                <w:color w:val="0070C0"/>
                <w:sz w:val="20"/>
                <w:szCs w:val="20"/>
              </w:rPr>
              <w:t>makes</w:t>
            </w:r>
            <w:r w:rsidRPr="00AB6438">
              <w:rPr>
                <w:rFonts w:ascii="Arial" w:hAnsi="Arial" w:cs="Arial"/>
                <w:color w:val="0070C0"/>
                <w:sz w:val="20"/>
                <w:szCs w:val="20"/>
              </w:rPr>
              <w:t xml:space="preserve"> them slim.</w:t>
            </w:r>
          </w:p>
          <w:p w14:paraId="07161105" w14:textId="44FED8FE" w:rsidR="00B46A4B" w:rsidRPr="00AB6438" w:rsidRDefault="00B46A4B" w:rsidP="00B46A4B">
            <w:pPr>
              <w:pStyle w:val="ListParagraph"/>
              <w:numPr>
                <w:ilvl w:val="0"/>
                <w:numId w:val="26"/>
              </w:numPr>
              <w:autoSpaceDE w:val="0"/>
              <w:autoSpaceDN w:val="0"/>
              <w:adjustRightInd w:val="0"/>
              <w:spacing w:before="120" w:after="120"/>
              <w:ind w:left="714" w:hanging="357"/>
              <w:contextualSpacing w:val="0"/>
              <w:rPr>
                <w:rFonts w:ascii="Arial" w:hAnsi="Arial" w:cs="Arial"/>
                <w:color w:val="0070C0"/>
                <w:sz w:val="20"/>
                <w:szCs w:val="20"/>
              </w:rPr>
            </w:pPr>
            <w:r w:rsidRPr="00AB6438">
              <w:rPr>
                <w:rFonts w:ascii="Arial" w:hAnsi="Arial" w:cs="Arial"/>
                <w:color w:val="0070C0"/>
                <w:sz w:val="20"/>
                <w:szCs w:val="20"/>
              </w:rPr>
              <w:t xml:space="preserve">The advertisement is advertising that there are </w:t>
            </w:r>
            <w:r w:rsidR="009D1614">
              <w:rPr>
                <w:rFonts w:ascii="Arial" w:hAnsi="Arial" w:cs="Arial"/>
                <w:color w:val="0070C0"/>
                <w:sz w:val="20"/>
                <w:szCs w:val="20"/>
              </w:rPr>
              <w:t>five</w:t>
            </w:r>
            <w:r w:rsidRPr="00AB6438">
              <w:rPr>
                <w:rFonts w:ascii="Arial" w:hAnsi="Arial" w:cs="Arial"/>
                <w:color w:val="0070C0"/>
                <w:sz w:val="20"/>
                <w:szCs w:val="20"/>
              </w:rPr>
              <w:t xml:space="preserve"> assorted colours. This may encourage people to buy all the flavours to see which one they </w:t>
            </w:r>
            <w:r w:rsidR="009D1614">
              <w:rPr>
                <w:rFonts w:ascii="Arial" w:hAnsi="Arial" w:cs="Arial"/>
                <w:color w:val="0070C0"/>
                <w:sz w:val="20"/>
                <w:szCs w:val="20"/>
              </w:rPr>
              <w:t>like</w:t>
            </w:r>
            <w:r w:rsidRPr="00AB6438">
              <w:rPr>
                <w:rFonts w:ascii="Arial" w:hAnsi="Arial" w:cs="Arial"/>
                <w:color w:val="0070C0"/>
                <w:sz w:val="20"/>
                <w:szCs w:val="20"/>
              </w:rPr>
              <w:t>. This may elicit an excit</w:t>
            </w:r>
            <w:r w:rsidR="009D1614">
              <w:rPr>
                <w:rFonts w:ascii="Arial" w:hAnsi="Arial" w:cs="Arial"/>
                <w:color w:val="0070C0"/>
                <w:sz w:val="20"/>
                <w:szCs w:val="20"/>
              </w:rPr>
              <w:t>ing</w:t>
            </w:r>
            <w:r w:rsidRPr="00AB6438">
              <w:rPr>
                <w:rFonts w:ascii="Arial" w:hAnsi="Arial" w:cs="Arial"/>
                <w:color w:val="0070C0"/>
                <w:sz w:val="20"/>
                <w:szCs w:val="20"/>
              </w:rPr>
              <w:t xml:space="preserve"> emotion.</w:t>
            </w:r>
          </w:p>
          <w:p w14:paraId="5E9C338E" w14:textId="7693DFE7" w:rsidR="00B46A4B" w:rsidRPr="00B46A4B" w:rsidRDefault="00B46A4B" w:rsidP="002C3326">
            <w:pPr>
              <w:pStyle w:val="ListParagraph"/>
              <w:numPr>
                <w:ilvl w:val="0"/>
                <w:numId w:val="26"/>
              </w:numPr>
              <w:autoSpaceDE w:val="0"/>
              <w:autoSpaceDN w:val="0"/>
              <w:adjustRightInd w:val="0"/>
              <w:spacing w:before="120" w:after="120"/>
              <w:ind w:left="714" w:hanging="357"/>
              <w:contextualSpacing w:val="0"/>
              <w:rPr>
                <w:rFonts w:ascii="Arial" w:hAnsi="Arial" w:cs="Arial"/>
                <w:sz w:val="20"/>
                <w:szCs w:val="20"/>
              </w:rPr>
            </w:pPr>
            <w:r w:rsidRPr="00AB6438">
              <w:rPr>
                <w:rFonts w:ascii="Arial" w:hAnsi="Arial" w:cs="Arial"/>
                <w:color w:val="0070C0"/>
                <w:sz w:val="20"/>
                <w:szCs w:val="20"/>
              </w:rPr>
              <w:t>The image of a muscly woman gives people the idea that they will look like the woman in the advertisement if they consume the product.</w:t>
            </w:r>
          </w:p>
        </w:tc>
      </w:tr>
    </w:tbl>
    <w:p w14:paraId="0D5501D9" w14:textId="7FD751ED" w:rsidR="00287E73" w:rsidRPr="00AB6438" w:rsidRDefault="00B46A4B" w:rsidP="00AB6438">
      <w:pPr>
        <w:pStyle w:val="ListParagraph"/>
        <w:numPr>
          <w:ilvl w:val="0"/>
          <w:numId w:val="28"/>
        </w:numPr>
        <w:autoSpaceDE w:val="0"/>
        <w:autoSpaceDN w:val="0"/>
        <w:adjustRightInd w:val="0"/>
        <w:rPr>
          <w:rFonts w:cs="Arial"/>
          <w:szCs w:val="20"/>
        </w:rPr>
      </w:pPr>
      <w:r w:rsidRPr="00AB6438">
        <w:rPr>
          <w:rFonts w:cs="Arial"/>
          <w:szCs w:val="20"/>
        </w:rPr>
        <w:t xml:space="preserve">Explain </w:t>
      </w:r>
      <w:r w:rsidR="00287E73" w:rsidRPr="00AB6438">
        <w:rPr>
          <w:rFonts w:cs="Arial"/>
          <w:szCs w:val="20"/>
        </w:rPr>
        <w:t xml:space="preserve">how this advertisement may </w:t>
      </w:r>
      <w:r w:rsidR="00AB6438" w:rsidRPr="00AB6438">
        <w:rPr>
          <w:rFonts w:cs="Arial"/>
          <w:szCs w:val="20"/>
        </w:rPr>
        <w:t xml:space="preserve">shape </w:t>
      </w:r>
      <w:r w:rsidR="00287E73" w:rsidRPr="00AB6438">
        <w:rPr>
          <w:rFonts w:cs="Arial"/>
          <w:szCs w:val="20"/>
        </w:rPr>
        <w:t>teenage</w:t>
      </w:r>
      <w:r w:rsidR="00AB6438" w:rsidRPr="00AB6438">
        <w:rPr>
          <w:rFonts w:cs="Arial"/>
          <w:szCs w:val="20"/>
        </w:rPr>
        <w:t xml:space="preserve"> behaviour in relation to body image or restrictive diets</w:t>
      </w:r>
      <w:r w:rsidR="00287E73" w:rsidRPr="00AB6438">
        <w:rPr>
          <w:rFonts w:cs="Arial"/>
          <w:szCs w:val="20"/>
        </w:rPr>
        <w:t xml:space="preserve">.  </w:t>
      </w:r>
      <w:r w:rsidR="00AB6438">
        <w:rPr>
          <w:rFonts w:cs="Arial"/>
          <w:szCs w:val="20"/>
        </w:rPr>
        <w:t xml:space="preserve">  </w:t>
      </w:r>
      <w:r w:rsidR="00287E73" w:rsidRPr="00AB6438">
        <w:rPr>
          <w:rFonts w:cs="Arial"/>
          <w:szCs w:val="20"/>
        </w:rPr>
        <w:t>(2 marks)</w:t>
      </w:r>
    </w:p>
    <w:tbl>
      <w:tblPr>
        <w:tblStyle w:val="TableGrid"/>
        <w:tblW w:w="0" w:type="auto"/>
        <w:tblInd w:w="421" w:type="dxa"/>
        <w:tblLook w:val="04A0" w:firstRow="1" w:lastRow="0" w:firstColumn="1" w:lastColumn="0" w:noHBand="0" w:noVBand="1"/>
      </w:tblPr>
      <w:tblGrid>
        <w:gridCol w:w="9773"/>
      </w:tblGrid>
      <w:tr w:rsidR="00AB6438" w:rsidRPr="00AB6438" w14:paraId="2FDCD3A0" w14:textId="77777777" w:rsidTr="00AB6438">
        <w:tc>
          <w:tcPr>
            <w:tcW w:w="9773" w:type="dxa"/>
          </w:tcPr>
          <w:p w14:paraId="60122E45" w14:textId="1D1B20C8" w:rsidR="00287E73" w:rsidRPr="00AB6438" w:rsidRDefault="00B46A4B" w:rsidP="00287E73">
            <w:pPr>
              <w:autoSpaceDE w:val="0"/>
              <w:autoSpaceDN w:val="0"/>
              <w:adjustRightInd w:val="0"/>
              <w:spacing w:before="120" w:after="120" w:line="288" w:lineRule="auto"/>
              <w:rPr>
                <w:rFonts w:ascii="Arial" w:hAnsi="Arial" w:cs="Arial"/>
                <w:sz w:val="20"/>
                <w:szCs w:val="20"/>
              </w:rPr>
            </w:pPr>
            <w:r w:rsidRPr="00AB6438">
              <w:rPr>
                <w:rFonts w:ascii="Arial" w:hAnsi="Arial" w:cs="Arial"/>
                <w:sz w:val="20"/>
                <w:szCs w:val="20"/>
              </w:rPr>
              <w:t>For 1 x 2 marks, the student needed to br</w:t>
            </w:r>
            <w:r w:rsidR="009D1614">
              <w:rPr>
                <w:rFonts w:ascii="Arial" w:hAnsi="Arial" w:cs="Arial"/>
                <w:sz w:val="20"/>
                <w:szCs w:val="20"/>
              </w:rPr>
              <w:t>ie</w:t>
            </w:r>
            <w:r w:rsidRPr="00AB6438">
              <w:rPr>
                <w:rFonts w:ascii="Arial" w:hAnsi="Arial" w:cs="Arial"/>
                <w:sz w:val="20"/>
                <w:szCs w:val="20"/>
              </w:rPr>
              <w:t>fly explain how advertisements such as the one depicted can</w:t>
            </w:r>
            <w:r w:rsidR="00AB6438" w:rsidRPr="00AB6438">
              <w:rPr>
                <w:rFonts w:ascii="Arial" w:hAnsi="Arial" w:cs="Arial"/>
                <w:sz w:val="20"/>
                <w:szCs w:val="20"/>
              </w:rPr>
              <w:t xml:space="preserve"> elicit an emotional and p</w:t>
            </w:r>
            <w:r w:rsidR="009D1614">
              <w:rPr>
                <w:rFonts w:ascii="Arial" w:hAnsi="Arial" w:cs="Arial"/>
                <w:sz w:val="20"/>
                <w:szCs w:val="20"/>
              </w:rPr>
              <w:t>sy</w:t>
            </w:r>
            <w:r w:rsidR="00AB6438" w:rsidRPr="00AB6438">
              <w:rPr>
                <w:rFonts w:ascii="Arial" w:hAnsi="Arial" w:cs="Arial"/>
                <w:sz w:val="20"/>
                <w:szCs w:val="20"/>
              </w:rPr>
              <w:t xml:space="preserve">chological response </w:t>
            </w:r>
            <w:r w:rsidR="009D1614">
              <w:rPr>
                <w:rFonts w:ascii="Arial" w:hAnsi="Arial" w:cs="Arial"/>
                <w:sz w:val="20"/>
                <w:szCs w:val="20"/>
              </w:rPr>
              <w:t>related</w:t>
            </w:r>
            <w:r w:rsidR="00AB6438" w:rsidRPr="00AB6438">
              <w:rPr>
                <w:rFonts w:ascii="Arial" w:hAnsi="Arial" w:cs="Arial"/>
                <w:sz w:val="20"/>
                <w:szCs w:val="20"/>
              </w:rPr>
              <w:t xml:space="preserve"> to body image.</w:t>
            </w:r>
          </w:p>
          <w:p w14:paraId="2B1868D6" w14:textId="068D4B8D" w:rsidR="00B46A4B" w:rsidRPr="00AB6438" w:rsidRDefault="00B46A4B" w:rsidP="00287E73">
            <w:pPr>
              <w:autoSpaceDE w:val="0"/>
              <w:autoSpaceDN w:val="0"/>
              <w:adjustRightInd w:val="0"/>
              <w:spacing w:before="120" w:after="120" w:line="288" w:lineRule="auto"/>
              <w:rPr>
                <w:rFonts w:ascii="Arial" w:hAnsi="Arial" w:cs="Arial"/>
                <w:sz w:val="20"/>
                <w:szCs w:val="20"/>
              </w:rPr>
            </w:pPr>
            <w:r w:rsidRPr="00AB6438">
              <w:rPr>
                <w:rFonts w:ascii="Arial" w:hAnsi="Arial" w:cs="Arial"/>
                <w:sz w:val="20"/>
                <w:szCs w:val="20"/>
              </w:rPr>
              <w:t xml:space="preserve">Responses needed to focus on </w:t>
            </w:r>
            <w:r w:rsidR="00AB6438" w:rsidRPr="00AB6438">
              <w:rPr>
                <w:rFonts w:ascii="Arial" w:hAnsi="Arial" w:cs="Arial"/>
                <w:sz w:val="20"/>
                <w:szCs w:val="20"/>
              </w:rPr>
              <w:t>body image or restrictive diets.</w:t>
            </w:r>
          </w:p>
          <w:p w14:paraId="05890F98" w14:textId="1EE890E9" w:rsidR="00AB6438" w:rsidRPr="00AB6438" w:rsidRDefault="00AB6438" w:rsidP="00287E73">
            <w:pPr>
              <w:autoSpaceDE w:val="0"/>
              <w:autoSpaceDN w:val="0"/>
              <w:adjustRightInd w:val="0"/>
              <w:spacing w:before="120" w:after="120" w:line="288" w:lineRule="auto"/>
              <w:rPr>
                <w:rFonts w:ascii="Arial" w:hAnsi="Arial" w:cs="Arial"/>
                <w:sz w:val="20"/>
                <w:szCs w:val="20"/>
              </w:rPr>
            </w:pPr>
            <w:r w:rsidRPr="00AB6438">
              <w:rPr>
                <w:rFonts w:ascii="Arial" w:hAnsi="Arial" w:cs="Arial"/>
                <w:sz w:val="20"/>
                <w:szCs w:val="20"/>
              </w:rPr>
              <w:t>A possible response may have included one of the following:</w:t>
            </w:r>
          </w:p>
          <w:p w14:paraId="6DAF571A" w14:textId="018D6148" w:rsidR="00AB6438" w:rsidRPr="00AB6438" w:rsidRDefault="00AB6438" w:rsidP="00AB6438">
            <w:pPr>
              <w:pStyle w:val="ListParagraph"/>
              <w:numPr>
                <w:ilvl w:val="0"/>
                <w:numId w:val="27"/>
              </w:numPr>
              <w:autoSpaceDE w:val="0"/>
              <w:autoSpaceDN w:val="0"/>
              <w:adjustRightInd w:val="0"/>
              <w:spacing w:before="120" w:after="120"/>
              <w:ind w:left="714" w:hanging="357"/>
              <w:contextualSpacing w:val="0"/>
              <w:rPr>
                <w:rFonts w:ascii="Arial" w:hAnsi="Arial" w:cs="Arial"/>
                <w:color w:val="0070C0"/>
                <w:sz w:val="20"/>
                <w:szCs w:val="20"/>
              </w:rPr>
            </w:pPr>
            <w:r w:rsidRPr="00AB6438">
              <w:rPr>
                <w:rFonts w:ascii="Arial" w:hAnsi="Arial" w:cs="Arial"/>
                <w:color w:val="0070C0"/>
                <w:sz w:val="20"/>
                <w:szCs w:val="20"/>
              </w:rPr>
              <w:t xml:space="preserve">Teenagers </w:t>
            </w:r>
            <w:r w:rsidR="009D1614">
              <w:rPr>
                <w:rFonts w:ascii="Arial" w:hAnsi="Arial" w:cs="Arial"/>
                <w:color w:val="0070C0"/>
                <w:sz w:val="20"/>
                <w:szCs w:val="20"/>
              </w:rPr>
              <w:t>looking at this advertisement of a muscly woman might feel inadequate and</w:t>
            </w:r>
            <w:r w:rsidRPr="00AB6438">
              <w:rPr>
                <w:rFonts w:ascii="Arial" w:hAnsi="Arial" w:cs="Arial"/>
                <w:color w:val="0070C0"/>
                <w:sz w:val="20"/>
                <w:szCs w:val="20"/>
              </w:rPr>
              <w:t xml:space="preserve"> develop a poor body image as they may not look like the female depicted. They may buy the product in order to look like the person in the </w:t>
            </w:r>
            <w:r w:rsidR="009D1614">
              <w:rPr>
                <w:rFonts w:ascii="Arial" w:hAnsi="Arial" w:cs="Arial"/>
                <w:color w:val="0070C0"/>
                <w:sz w:val="20"/>
                <w:szCs w:val="20"/>
              </w:rPr>
              <w:t>pictur</w:t>
            </w:r>
            <w:r w:rsidRPr="00AB6438">
              <w:rPr>
                <w:rFonts w:ascii="Arial" w:hAnsi="Arial" w:cs="Arial"/>
                <w:color w:val="0070C0"/>
                <w:sz w:val="20"/>
                <w:szCs w:val="20"/>
              </w:rPr>
              <w:t>e.</w:t>
            </w:r>
          </w:p>
          <w:p w14:paraId="7D5137F6" w14:textId="68F61236" w:rsidR="00AB6438" w:rsidRPr="00AB6438" w:rsidRDefault="00AB6438" w:rsidP="00AB6438">
            <w:pPr>
              <w:pStyle w:val="ListParagraph"/>
              <w:numPr>
                <w:ilvl w:val="0"/>
                <w:numId w:val="27"/>
              </w:numPr>
              <w:autoSpaceDE w:val="0"/>
              <w:autoSpaceDN w:val="0"/>
              <w:adjustRightInd w:val="0"/>
              <w:spacing w:before="120" w:after="120"/>
              <w:ind w:left="714" w:hanging="357"/>
              <w:contextualSpacing w:val="0"/>
              <w:rPr>
                <w:rFonts w:cs="Arial"/>
                <w:color w:val="0070C0"/>
                <w:szCs w:val="20"/>
              </w:rPr>
            </w:pPr>
            <w:r w:rsidRPr="00AB6438">
              <w:rPr>
                <w:rFonts w:ascii="Arial" w:hAnsi="Arial" w:cs="Arial"/>
                <w:color w:val="0070C0"/>
                <w:sz w:val="20"/>
                <w:szCs w:val="20"/>
              </w:rPr>
              <w:t>Teenagers who look at this advertis</w:t>
            </w:r>
            <w:r w:rsidR="009D1614">
              <w:rPr>
                <w:rFonts w:ascii="Arial" w:hAnsi="Arial" w:cs="Arial"/>
                <w:color w:val="0070C0"/>
                <w:sz w:val="20"/>
                <w:szCs w:val="20"/>
              </w:rPr>
              <w:t>e</w:t>
            </w:r>
            <w:r w:rsidRPr="00AB6438">
              <w:rPr>
                <w:rFonts w:ascii="Arial" w:hAnsi="Arial" w:cs="Arial"/>
                <w:color w:val="0070C0"/>
                <w:sz w:val="20"/>
                <w:szCs w:val="20"/>
              </w:rPr>
              <w:t>ment of a muscly woman might feel inadequate as they may not look like the female depicted.</w:t>
            </w:r>
            <w:r w:rsidRPr="00AB6438">
              <w:rPr>
                <w:rFonts w:ascii="Arial" w:hAnsi="Arial" w:cs="Arial"/>
                <w:color w:val="0070C0"/>
                <w:sz w:val="20"/>
                <w:szCs w:val="20"/>
              </w:rPr>
              <w:t xml:space="preserve"> This may make them sad and inclined to start following a restrictive diet in order to look like the person in the image.</w:t>
            </w:r>
          </w:p>
        </w:tc>
      </w:tr>
    </w:tbl>
    <w:p w14:paraId="4050827D" w14:textId="33ABE62C" w:rsidR="003E690B" w:rsidRDefault="003E690B" w:rsidP="003E690B">
      <w:pPr>
        <w:autoSpaceDE w:val="0"/>
        <w:autoSpaceDN w:val="0"/>
        <w:adjustRightInd w:val="0"/>
        <w:spacing w:before="0" w:after="0" w:line="240" w:lineRule="auto"/>
        <w:rPr>
          <w:rFonts w:cs="Arial"/>
          <w:szCs w:val="20"/>
        </w:rPr>
      </w:pPr>
    </w:p>
    <w:p w14:paraId="680D93E5" w14:textId="77777777" w:rsidR="00C00C79" w:rsidRDefault="00C00C79" w:rsidP="00C00C79">
      <w:pPr>
        <w:spacing w:line="240" w:lineRule="auto"/>
        <w:rPr>
          <w:rFonts w:cs="Arial"/>
          <w:szCs w:val="20"/>
        </w:rPr>
      </w:pPr>
    </w:p>
    <w:sectPr w:rsidR="00C00C79" w:rsidSect="0018260F">
      <w:headerReference w:type="default" r:id="rId9"/>
      <w:footerReference w:type="default" r:id="rId10"/>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456F" w14:textId="77777777" w:rsidR="0019317C" w:rsidRDefault="0019317C" w:rsidP="0018260F">
      <w:pPr>
        <w:spacing w:before="0" w:after="0" w:line="240" w:lineRule="auto"/>
      </w:pPr>
      <w:r>
        <w:separator/>
      </w:r>
    </w:p>
  </w:endnote>
  <w:endnote w:type="continuationSeparator" w:id="0">
    <w:p w14:paraId="7CB6EE2F" w14:textId="77777777" w:rsidR="0019317C" w:rsidRDefault="0019317C" w:rsidP="001826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F78" w14:textId="72CDB2C8" w:rsidR="0018260F" w:rsidRDefault="0018260F">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1757" w14:textId="77777777" w:rsidR="0019317C" w:rsidRDefault="0019317C" w:rsidP="0018260F">
      <w:pPr>
        <w:spacing w:before="0" w:after="0" w:line="240" w:lineRule="auto"/>
      </w:pPr>
      <w:r>
        <w:separator/>
      </w:r>
    </w:p>
  </w:footnote>
  <w:footnote w:type="continuationSeparator" w:id="0">
    <w:p w14:paraId="32E25645" w14:textId="77777777" w:rsidR="0019317C" w:rsidRDefault="0019317C" w:rsidP="001826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98381352"/>
      <w:docPartObj>
        <w:docPartGallery w:val="Page Numbers (Top of Page)"/>
        <w:docPartUnique/>
      </w:docPartObj>
    </w:sdtPr>
    <w:sdtEndPr/>
    <w:sdtContent>
      <w:p w14:paraId="2C905C4A" w14:textId="248A85F1" w:rsidR="0018260F" w:rsidRPr="0045360C" w:rsidRDefault="0045360C" w:rsidP="0045360C">
        <w:pPr>
          <w:pStyle w:val="Header"/>
          <w:tabs>
            <w:tab w:val="left" w:pos="8505"/>
          </w:tabs>
          <w:spacing w:after="120"/>
          <w:jc w:val="right"/>
          <w:rPr>
            <w:szCs w:val="20"/>
          </w:rPr>
        </w:pPr>
        <w:r>
          <w:rPr>
            <w:szCs w:val="20"/>
          </w:rPr>
          <w:t xml:space="preserve">Unit 3 – Outcome </w:t>
        </w:r>
        <w:r w:rsidR="000B22E5">
          <w:rPr>
            <w:szCs w:val="20"/>
          </w:rPr>
          <w:t>2</w:t>
        </w:r>
        <w:r>
          <w:rPr>
            <w:szCs w:val="20"/>
          </w:rPr>
          <w:t xml:space="preserve"> - Topic </w:t>
        </w:r>
        <w:r w:rsidR="003E690B">
          <w:rPr>
            <w:szCs w:val="20"/>
          </w:rPr>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4E1"/>
    <w:multiLevelType w:val="multilevel"/>
    <w:tmpl w:val="47D4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37B81"/>
    <w:multiLevelType w:val="hybridMultilevel"/>
    <w:tmpl w:val="E5E082F8"/>
    <w:lvl w:ilvl="0" w:tplc="E7F8A65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EE296D"/>
    <w:multiLevelType w:val="hybridMultilevel"/>
    <w:tmpl w:val="DA3605C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9F52115"/>
    <w:multiLevelType w:val="hybridMultilevel"/>
    <w:tmpl w:val="C9045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57D20"/>
    <w:multiLevelType w:val="hybridMultilevel"/>
    <w:tmpl w:val="1A7204B0"/>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5944AE3"/>
    <w:multiLevelType w:val="hybridMultilevel"/>
    <w:tmpl w:val="DA3605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72B4AA8"/>
    <w:multiLevelType w:val="hybridMultilevel"/>
    <w:tmpl w:val="A260A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A2C19"/>
    <w:multiLevelType w:val="hybridMultilevel"/>
    <w:tmpl w:val="CEB0AE9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C55293"/>
    <w:multiLevelType w:val="hybridMultilevel"/>
    <w:tmpl w:val="417A7B2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364859"/>
    <w:multiLevelType w:val="hybridMultilevel"/>
    <w:tmpl w:val="6D84E086"/>
    <w:lvl w:ilvl="0" w:tplc="02EA3DFA">
      <w:start w:val="1"/>
      <w:numFmt w:val="lowerLetter"/>
      <w:lvlText w:val="%1."/>
      <w:lvlJc w:val="left"/>
      <w:pPr>
        <w:ind w:left="720" w:hanging="360"/>
      </w:pPr>
      <w:rPr>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A13DB5"/>
    <w:multiLevelType w:val="hybridMultilevel"/>
    <w:tmpl w:val="099AD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4F58DA"/>
    <w:multiLevelType w:val="hybridMultilevel"/>
    <w:tmpl w:val="DDC8C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325DAE"/>
    <w:multiLevelType w:val="hybridMultilevel"/>
    <w:tmpl w:val="56543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7E328D"/>
    <w:multiLevelType w:val="hybridMultilevel"/>
    <w:tmpl w:val="40BA7E7E"/>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5EB0F4F"/>
    <w:multiLevelType w:val="hybridMultilevel"/>
    <w:tmpl w:val="4466707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7443D12"/>
    <w:multiLevelType w:val="hybridMultilevel"/>
    <w:tmpl w:val="F438A5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8496400"/>
    <w:multiLevelType w:val="hybridMultilevel"/>
    <w:tmpl w:val="61D8E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B317CC"/>
    <w:multiLevelType w:val="hybridMultilevel"/>
    <w:tmpl w:val="66564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1F2885"/>
    <w:multiLevelType w:val="hybridMultilevel"/>
    <w:tmpl w:val="80B078F8"/>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6524729"/>
    <w:multiLevelType w:val="hybridMultilevel"/>
    <w:tmpl w:val="DA3605CC"/>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66410CF"/>
    <w:multiLevelType w:val="hybridMultilevel"/>
    <w:tmpl w:val="21E4824C"/>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474A1A"/>
    <w:multiLevelType w:val="hybridMultilevel"/>
    <w:tmpl w:val="1CB82C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3C01D8"/>
    <w:multiLevelType w:val="hybridMultilevel"/>
    <w:tmpl w:val="1A7204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22D1DF3"/>
    <w:multiLevelType w:val="hybridMultilevel"/>
    <w:tmpl w:val="6C2C480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F8A4DAE"/>
    <w:multiLevelType w:val="hybridMultilevel"/>
    <w:tmpl w:val="862254B0"/>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07056B"/>
    <w:multiLevelType w:val="hybridMultilevel"/>
    <w:tmpl w:val="1DC2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43116E"/>
    <w:multiLevelType w:val="hybridMultilevel"/>
    <w:tmpl w:val="DA3605C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75087AB3"/>
    <w:multiLevelType w:val="hybridMultilevel"/>
    <w:tmpl w:val="935CA99E"/>
    <w:lvl w:ilvl="0" w:tplc="BE14AB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76B1482"/>
    <w:multiLevelType w:val="hybridMultilevel"/>
    <w:tmpl w:val="D85E18EC"/>
    <w:lvl w:ilvl="0" w:tplc="02EA3DFA">
      <w:start w:val="1"/>
      <w:numFmt w:val="lowerLetter"/>
      <w:lvlText w:val="%1."/>
      <w:lvlJc w:val="left"/>
      <w:pPr>
        <w:ind w:left="720" w:hanging="360"/>
      </w:pPr>
      <w:rPr>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9766B2F"/>
    <w:multiLevelType w:val="hybridMultilevel"/>
    <w:tmpl w:val="87206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59545A"/>
    <w:multiLevelType w:val="hybridMultilevel"/>
    <w:tmpl w:val="6BD2F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6767153">
    <w:abstractNumId w:val="25"/>
  </w:num>
  <w:num w:numId="2" w16cid:durableId="1436515671">
    <w:abstractNumId w:val="4"/>
  </w:num>
  <w:num w:numId="3" w16cid:durableId="2118670202">
    <w:abstractNumId w:val="30"/>
  </w:num>
  <w:num w:numId="4" w16cid:durableId="726756424">
    <w:abstractNumId w:val="10"/>
  </w:num>
  <w:num w:numId="5" w16cid:durableId="1615475607">
    <w:abstractNumId w:val="19"/>
  </w:num>
  <w:num w:numId="6" w16cid:durableId="1605458367">
    <w:abstractNumId w:val="20"/>
  </w:num>
  <w:num w:numId="7" w16cid:durableId="1365447815">
    <w:abstractNumId w:val="11"/>
  </w:num>
  <w:num w:numId="8" w16cid:durableId="792596236">
    <w:abstractNumId w:val="32"/>
  </w:num>
  <w:num w:numId="9" w16cid:durableId="356741442">
    <w:abstractNumId w:val="9"/>
  </w:num>
  <w:num w:numId="10" w16cid:durableId="2055276168">
    <w:abstractNumId w:val="29"/>
  </w:num>
  <w:num w:numId="11" w16cid:durableId="88624312">
    <w:abstractNumId w:val="24"/>
  </w:num>
  <w:num w:numId="12" w16cid:durableId="1643384926">
    <w:abstractNumId w:val="8"/>
  </w:num>
  <w:num w:numId="13" w16cid:durableId="2104640084">
    <w:abstractNumId w:val="21"/>
  </w:num>
  <w:num w:numId="14" w16cid:durableId="304313745">
    <w:abstractNumId w:val="5"/>
  </w:num>
  <w:num w:numId="15" w16cid:durableId="725035122">
    <w:abstractNumId w:val="6"/>
  </w:num>
  <w:num w:numId="16" w16cid:durableId="1254434294">
    <w:abstractNumId w:val="28"/>
  </w:num>
  <w:num w:numId="17" w16cid:durableId="158426637">
    <w:abstractNumId w:val="17"/>
  </w:num>
  <w:num w:numId="18" w16cid:durableId="2049256287">
    <w:abstractNumId w:val="2"/>
  </w:num>
  <w:num w:numId="19" w16cid:durableId="504788283">
    <w:abstractNumId w:val="16"/>
  </w:num>
  <w:num w:numId="20" w16cid:durableId="458886912">
    <w:abstractNumId w:val="14"/>
  </w:num>
  <w:num w:numId="21" w16cid:durableId="305741605">
    <w:abstractNumId w:val="13"/>
  </w:num>
  <w:num w:numId="22" w16cid:durableId="2013600978">
    <w:abstractNumId w:val="18"/>
  </w:num>
  <w:num w:numId="23" w16cid:durableId="693189938">
    <w:abstractNumId w:val="26"/>
  </w:num>
  <w:num w:numId="24" w16cid:durableId="1607037705">
    <w:abstractNumId w:val="1"/>
  </w:num>
  <w:num w:numId="25" w16cid:durableId="716664361">
    <w:abstractNumId w:val="0"/>
  </w:num>
  <w:num w:numId="26" w16cid:durableId="940185942">
    <w:abstractNumId w:val="7"/>
  </w:num>
  <w:num w:numId="27" w16cid:durableId="13507801">
    <w:abstractNumId w:val="31"/>
  </w:num>
  <w:num w:numId="28" w16cid:durableId="1068309062">
    <w:abstractNumId w:val="15"/>
  </w:num>
  <w:num w:numId="29" w16cid:durableId="1283420343">
    <w:abstractNumId w:val="22"/>
  </w:num>
  <w:num w:numId="30" w16cid:durableId="42874474">
    <w:abstractNumId w:val="12"/>
  </w:num>
  <w:num w:numId="31" w16cid:durableId="1747074132">
    <w:abstractNumId w:val="23"/>
  </w:num>
  <w:num w:numId="32" w16cid:durableId="1484200881">
    <w:abstractNumId w:val="3"/>
  </w:num>
  <w:num w:numId="33" w16cid:durableId="65314507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gFAHvsvuwtAAAA"/>
  </w:docVars>
  <w:rsids>
    <w:rsidRoot w:val="00FE2D2D"/>
    <w:rsid w:val="00005DE7"/>
    <w:rsid w:val="0001053F"/>
    <w:rsid w:val="00012B22"/>
    <w:rsid w:val="00016878"/>
    <w:rsid w:val="00020607"/>
    <w:rsid w:val="000457BE"/>
    <w:rsid w:val="00052F2A"/>
    <w:rsid w:val="000613A4"/>
    <w:rsid w:val="000719F7"/>
    <w:rsid w:val="00071D75"/>
    <w:rsid w:val="00071F4E"/>
    <w:rsid w:val="0009162E"/>
    <w:rsid w:val="00096B2E"/>
    <w:rsid w:val="00096D99"/>
    <w:rsid w:val="000A0F57"/>
    <w:rsid w:val="000A52AF"/>
    <w:rsid w:val="000B22E5"/>
    <w:rsid w:val="000C5460"/>
    <w:rsid w:val="000C579F"/>
    <w:rsid w:val="000C6781"/>
    <w:rsid w:val="000C757C"/>
    <w:rsid w:val="000D02B0"/>
    <w:rsid w:val="000E7055"/>
    <w:rsid w:val="000F52E1"/>
    <w:rsid w:val="0011351B"/>
    <w:rsid w:val="00116193"/>
    <w:rsid w:val="00123731"/>
    <w:rsid w:val="0012461F"/>
    <w:rsid w:val="00126EED"/>
    <w:rsid w:val="00132818"/>
    <w:rsid w:val="001341A8"/>
    <w:rsid w:val="00140BC9"/>
    <w:rsid w:val="00147D68"/>
    <w:rsid w:val="00157102"/>
    <w:rsid w:val="0017124B"/>
    <w:rsid w:val="00175D99"/>
    <w:rsid w:val="0018098B"/>
    <w:rsid w:val="0018260F"/>
    <w:rsid w:val="00183081"/>
    <w:rsid w:val="0019317C"/>
    <w:rsid w:val="00195E37"/>
    <w:rsid w:val="001A0C83"/>
    <w:rsid w:val="001A10FB"/>
    <w:rsid w:val="001A5CDA"/>
    <w:rsid w:val="001B6690"/>
    <w:rsid w:val="001B772F"/>
    <w:rsid w:val="001D702B"/>
    <w:rsid w:val="001E5DCD"/>
    <w:rsid w:val="001F12CE"/>
    <w:rsid w:val="00201DAC"/>
    <w:rsid w:val="0020255F"/>
    <w:rsid w:val="00202900"/>
    <w:rsid w:val="00202D75"/>
    <w:rsid w:val="00204EB9"/>
    <w:rsid w:val="00207930"/>
    <w:rsid w:val="00207972"/>
    <w:rsid w:val="002101DB"/>
    <w:rsid w:val="00210251"/>
    <w:rsid w:val="002102AA"/>
    <w:rsid w:val="00215A94"/>
    <w:rsid w:val="00220923"/>
    <w:rsid w:val="002246C9"/>
    <w:rsid w:val="00226822"/>
    <w:rsid w:val="002368FC"/>
    <w:rsid w:val="002530D6"/>
    <w:rsid w:val="00254521"/>
    <w:rsid w:val="00254784"/>
    <w:rsid w:val="00267907"/>
    <w:rsid w:val="0027126C"/>
    <w:rsid w:val="00272803"/>
    <w:rsid w:val="00272940"/>
    <w:rsid w:val="00272ABB"/>
    <w:rsid w:val="002760CB"/>
    <w:rsid w:val="00277812"/>
    <w:rsid w:val="00283052"/>
    <w:rsid w:val="00283582"/>
    <w:rsid w:val="002877E9"/>
    <w:rsid w:val="00287B0D"/>
    <w:rsid w:val="00287E73"/>
    <w:rsid w:val="00290197"/>
    <w:rsid w:val="0029191A"/>
    <w:rsid w:val="002963A9"/>
    <w:rsid w:val="00296C00"/>
    <w:rsid w:val="00297300"/>
    <w:rsid w:val="002A6679"/>
    <w:rsid w:val="002A6FD7"/>
    <w:rsid w:val="002B72F0"/>
    <w:rsid w:val="002C1D66"/>
    <w:rsid w:val="002D3235"/>
    <w:rsid w:val="002E450B"/>
    <w:rsid w:val="002E5ECE"/>
    <w:rsid w:val="002F015A"/>
    <w:rsid w:val="002F3490"/>
    <w:rsid w:val="00307D6B"/>
    <w:rsid w:val="00316B19"/>
    <w:rsid w:val="00317711"/>
    <w:rsid w:val="00321C00"/>
    <w:rsid w:val="00327536"/>
    <w:rsid w:val="00333371"/>
    <w:rsid w:val="00334D64"/>
    <w:rsid w:val="003420A9"/>
    <w:rsid w:val="00345118"/>
    <w:rsid w:val="0035690A"/>
    <w:rsid w:val="0037102B"/>
    <w:rsid w:val="0037512B"/>
    <w:rsid w:val="00384F08"/>
    <w:rsid w:val="00384FE8"/>
    <w:rsid w:val="003962A8"/>
    <w:rsid w:val="003A3473"/>
    <w:rsid w:val="003A657B"/>
    <w:rsid w:val="003C0C2F"/>
    <w:rsid w:val="003C2E2A"/>
    <w:rsid w:val="003D4A84"/>
    <w:rsid w:val="003D5C98"/>
    <w:rsid w:val="003E690B"/>
    <w:rsid w:val="003E7DF3"/>
    <w:rsid w:val="003F3180"/>
    <w:rsid w:val="003F5237"/>
    <w:rsid w:val="003F5762"/>
    <w:rsid w:val="003F6651"/>
    <w:rsid w:val="00401964"/>
    <w:rsid w:val="004047C0"/>
    <w:rsid w:val="00405564"/>
    <w:rsid w:val="00410A7C"/>
    <w:rsid w:val="004146A7"/>
    <w:rsid w:val="0042070C"/>
    <w:rsid w:val="00432579"/>
    <w:rsid w:val="0043498D"/>
    <w:rsid w:val="004432F1"/>
    <w:rsid w:val="00444F4A"/>
    <w:rsid w:val="0045360C"/>
    <w:rsid w:val="004812AE"/>
    <w:rsid w:val="00486E1B"/>
    <w:rsid w:val="004907E5"/>
    <w:rsid w:val="00493058"/>
    <w:rsid w:val="004945BA"/>
    <w:rsid w:val="004A3488"/>
    <w:rsid w:val="004A42F7"/>
    <w:rsid w:val="004A6F9C"/>
    <w:rsid w:val="004A7A76"/>
    <w:rsid w:val="004B6A19"/>
    <w:rsid w:val="004B7748"/>
    <w:rsid w:val="004C01E0"/>
    <w:rsid w:val="004C3BAD"/>
    <w:rsid w:val="004D3FE9"/>
    <w:rsid w:val="004D6016"/>
    <w:rsid w:val="004D77EA"/>
    <w:rsid w:val="004E2E4A"/>
    <w:rsid w:val="004F0757"/>
    <w:rsid w:val="004F079E"/>
    <w:rsid w:val="004F20EC"/>
    <w:rsid w:val="004F48E8"/>
    <w:rsid w:val="004F57FD"/>
    <w:rsid w:val="004F7349"/>
    <w:rsid w:val="004F7397"/>
    <w:rsid w:val="005058E3"/>
    <w:rsid w:val="0051747D"/>
    <w:rsid w:val="005242E8"/>
    <w:rsid w:val="00526BE3"/>
    <w:rsid w:val="00545134"/>
    <w:rsid w:val="005470DF"/>
    <w:rsid w:val="00551293"/>
    <w:rsid w:val="00552A31"/>
    <w:rsid w:val="00553089"/>
    <w:rsid w:val="00577F32"/>
    <w:rsid w:val="00582CC1"/>
    <w:rsid w:val="00582EEF"/>
    <w:rsid w:val="005848EB"/>
    <w:rsid w:val="0059666C"/>
    <w:rsid w:val="005A76A0"/>
    <w:rsid w:val="005B4102"/>
    <w:rsid w:val="005B4D43"/>
    <w:rsid w:val="005D1E16"/>
    <w:rsid w:val="005E12EE"/>
    <w:rsid w:val="005E66B2"/>
    <w:rsid w:val="005F1BAE"/>
    <w:rsid w:val="005F4710"/>
    <w:rsid w:val="00611480"/>
    <w:rsid w:val="00615D9E"/>
    <w:rsid w:val="00622825"/>
    <w:rsid w:val="006258A5"/>
    <w:rsid w:val="0063484A"/>
    <w:rsid w:val="006357DE"/>
    <w:rsid w:val="006459C6"/>
    <w:rsid w:val="0065428D"/>
    <w:rsid w:val="00664466"/>
    <w:rsid w:val="00675986"/>
    <w:rsid w:val="006818AC"/>
    <w:rsid w:val="006830CA"/>
    <w:rsid w:val="006902BE"/>
    <w:rsid w:val="00694520"/>
    <w:rsid w:val="00694F34"/>
    <w:rsid w:val="006A4A75"/>
    <w:rsid w:val="006B36B5"/>
    <w:rsid w:val="006C250A"/>
    <w:rsid w:val="006C3C50"/>
    <w:rsid w:val="006C577B"/>
    <w:rsid w:val="006C78A4"/>
    <w:rsid w:val="006D2418"/>
    <w:rsid w:val="00701DD7"/>
    <w:rsid w:val="00712DA2"/>
    <w:rsid w:val="00714E31"/>
    <w:rsid w:val="00720EF1"/>
    <w:rsid w:val="00722262"/>
    <w:rsid w:val="00727694"/>
    <w:rsid w:val="00753BDE"/>
    <w:rsid w:val="00766FF5"/>
    <w:rsid w:val="00781D13"/>
    <w:rsid w:val="0078640C"/>
    <w:rsid w:val="00786720"/>
    <w:rsid w:val="00791D1D"/>
    <w:rsid w:val="00794FFE"/>
    <w:rsid w:val="00795653"/>
    <w:rsid w:val="00795953"/>
    <w:rsid w:val="00797D9E"/>
    <w:rsid w:val="007A058F"/>
    <w:rsid w:val="007A07FC"/>
    <w:rsid w:val="007A0D5E"/>
    <w:rsid w:val="007A4FB1"/>
    <w:rsid w:val="007B0C6A"/>
    <w:rsid w:val="007B40F3"/>
    <w:rsid w:val="007B73C8"/>
    <w:rsid w:val="007D3A19"/>
    <w:rsid w:val="007D3F23"/>
    <w:rsid w:val="007D4F52"/>
    <w:rsid w:val="007E11E8"/>
    <w:rsid w:val="007E38C9"/>
    <w:rsid w:val="007E7A5D"/>
    <w:rsid w:val="00800499"/>
    <w:rsid w:val="00813477"/>
    <w:rsid w:val="0081608F"/>
    <w:rsid w:val="0081711F"/>
    <w:rsid w:val="00817783"/>
    <w:rsid w:val="00821667"/>
    <w:rsid w:val="008279D1"/>
    <w:rsid w:val="0084119F"/>
    <w:rsid w:val="00843500"/>
    <w:rsid w:val="00852432"/>
    <w:rsid w:val="00860B06"/>
    <w:rsid w:val="00864DAD"/>
    <w:rsid w:val="008658F8"/>
    <w:rsid w:val="00865F12"/>
    <w:rsid w:val="00875758"/>
    <w:rsid w:val="0088313C"/>
    <w:rsid w:val="008840EF"/>
    <w:rsid w:val="00884BF3"/>
    <w:rsid w:val="0089048E"/>
    <w:rsid w:val="008B77DB"/>
    <w:rsid w:val="008D0781"/>
    <w:rsid w:val="008D2F1D"/>
    <w:rsid w:val="008E5DF5"/>
    <w:rsid w:val="008E7D32"/>
    <w:rsid w:val="008F0933"/>
    <w:rsid w:val="008F3060"/>
    <w:rsid w:val="008F3374"/>
    <w:rsid w:val="008F3F32"/>
    <w:rsid w:val="008F6C17"/>
    <w:rsid w:val="00902D21"/>
    <w:rsid w:val="00910C07"/>
    <w:rsid w:val="00911ABB"/>
    <w:rsid w:val="00917D4D"/>
    <w:rsid w:val="009200D0"/>
    <w:rsid w:val="00926132"/>
    <w:rsid w:val="00936AB9"/>
    <w:rsid w:val="009716A1"/>
    <w:rsid w:val="00971E07"/>
    <w:rsid w:val="00972DEE"/>
    <w:rsid w:val="00986420"/>
    <w:rsid w:val="009A178F"/>
    <w:rsid w:val="009A2772"/>
    <w:rsid w:val="009C4753"/>
    <w:rsid w:val="009D1614"/>
    <w:rsid w:val="009D58D5"/>
    <w:rsid w:val="009F1CF1"/>
    <w:rsid w:val="009F5CBD"/>
    <w:rsid w:val="009F5F55"/>
    <w:rsid w:val="009F6C7E"/>
    <w:rsid w:val="00A0503B"/>
    <w:rsid w:val="00A06186"/>
    <w:rsid w:val="00A108FF"/>
    <w:rsid w:val="00A211F6"/>
    <w:rsid w:val="00A213C4"/>
    <w:rsid w:val="00A21C1B"/>
    <w:rsid w:val="00A32DDE"/>
    <w:rsid w:val="00A37738"/>
    <w:rsid w:val="00A42692"/>
    <w:rsid w:val="00A5225C"/>
    <w:rsid w:val="00A52BE0"/>
    <w:rsid w:val="00A62743"/>
    <w:rsid w:val="00A675C9"/>
    <w:rsid w:val="00A755C9"/>
    <w:rsid w:val="00A805C2"/>
    <w:rsid w:val="00A82C3B"/>
    <w:rsid w:val="00A91F22"/>
    <w:rsid w:val="00AA370E"/>
    <w:rsid w:val="00AB06A6"/>
    <w:rsid w:val="00AB6438"/>
    <w:rsid w:val="00AB6C1A"/>
    <w:rsid w:val="00AC6323"/>
    <w:rsid w:val="00AD2818"/>
    <w:rsid w:val="00AE2876"/>
    <w:rsid w:val="00AE73FE"/>
    <w:rsid w:val="00AF4BC5"/>
    <w:rsid w:val="00B03933"/>
    <w:rsid w:val="00B04429"/>
    <w:rsid w:val="00B05CC3"/>
    <w:rsid w:val="00B10960"/>
    <w:rsid w:val="00B3028A"/>
    <w:rsid w:val="00B35567"/>
    <w:rsid w:val="00B35BFF"/>
    <w:rsid w:val="00B35EA6"/>
    <w:rsid w:val="00B46A4B"/>
    <w:rsid w:val="00B54C11"/>
    <w:rsid w:val="00B55709"/>
    <w:rsid w:val="00B5712B"/>
    <w:rsid w:val="00B571FC"/>
    <w:rsid w:val="00B629D7"/>
    <w:rsid w:val="00B6302F"/>
    <w:rsid w:val="00B7725B"/>
    <w:rsid w:val="00B93291"/>
    <w:rsid w:val="00B96829"/>
    <w:rsid w:val="00BB1081"/>
    <w:rsid w:val="00BB3F31"/>
    <w:rsid w:val="00BD1FD8"/>
    <w:rsid w:val="00BE08EA"/>
    <w:rsid w:val="00BE0ABA"/>
    <w:rsid w:val="00BE1D70"/>
    <w:rsid w:val="00BE2F4C"/>
    <w:rsid w:val="00BF3B8B"/>
    <w:rsid w:val="00C00C79"/>
    <w:rsid w:val="00C04BB2"/>
    <w:rsid w:val="00C0511F"/>
    <w:rsid w:val="00C06AC9"/>
    <w:rsid w:val="00C077C5"/>
    <w:rsid w:val="00C26CE8"/>
    <w:rsid w:val="00C27B0D"/>
    <w:rsid w:val="00C337D8"/>
    <w:rsid w:val="00C36320"/>
    <w:rsid w:val="00C44B1E"/>
    <w:rsid w:val="00C50214"/>
    <w:rsid w:val="00C56B62"/>
    <w:rsid w:val="00C6303D"/>
    <w:rsid w:val="00C63FB7"/>
    <w:rsid w:val="00C6548F"/>
    <w:rsid w:val="00C67CF5"/>
    <w:rsid w:val="00C7693E"/>
    <w:rsid w:val="00C76F2B"/>
    <w:rsid w:val="00C8403F"/>
    <w:rsid w:val="00C850D0"/>
    <w:rsid w:val="00C906AD"/>
    <w:rsid w:val="00C94024"/>
    <w:rsid w:val="00CA07CD"/>
    <w:rsid w:val="00CA2E80"/>
    <w:rsid w:val="00CA2EA0"/>
    <w:rsid w:val="00CA77F9"/>
    <w:rsid w:val="00CB0E60"/>
    <w:rsid w:val="00CE5F6D"/>
    <w:rsid w:val="00CF4C8B"/>
    <w:rsid w:val="00D10390"/>
    <w:rsid w:val="00D128EF"/>
    <w:rsid w:val="00D13A6E"/>
    <w:rsid w:val="00D1484D"/>
    <w:rsid w:val="00D1627E"/>
    <w:rsid w:val="00D22A1E"/>
    <w:rsid w:val="00D3445A"/>
    <w:rsid w:val="00D34CDC"/>
    <w:rsid w:val="00D36064"/>
    <w:rsid w:val="00D40908"/>
    <w:rsid w:val="00D41182"/>
    <w:rsid w:val="00D43DA3"/>
    <w:rsid w:val="00D50D7B"/>
    <w:rsid w:val="00D51DAA"/>
    <w:rsid w:val="00D603B8"/>
    <w:rsid w:val="00D60756"/>
    <w:rsid w:val="00D644F2"/>
    <w:rsid w:val="00D83EDA"/>
    <w:rsid w:val="00D84C29"/>
    <w:rsid w:val="00D904FA"/>
    <w:rsid w:val="00D95116"/>
    <w:rsid w:val="00D959EA"/>
    <w:rsid w:val="00DA645F"/>
    <w:rsid w:val="00DB021C"/>
    <w:rsid w:val="00DC6262"/>
    <w:rsid w:val="00DD4612"/>
    <w:rsid w:val="00DE104C"/>
    <w:rsid w:val="00DE4195"/>
    <w:rsid w:val="00DE5541"/>
    <w:rsid w:val="00E01078"/>
    <w:rsid w:val="00E04395"/>
    <w:rsid w:val="00E10BCA"/>
    <w:rsid w:val="00E23CD1"/>
    <w:rsid w:val="00E27401"/>
    <w:rsid w:val="00E303C2"/>
    <w:rsid w:val="00E346D8"/>
    <w:rsid w:val="00E42AAB"/>
    <w:rsid w:val="00E44014"/>
    <w:rsid w:val="00E54A86"/>
    <w:rsid w:val="00E60FF9"/>
    <w:rsid w:val="00E77646"/>
    <w:rsid w:val="00E86087"/>
    <w:rsid w:val="00EA090B"/>
    <w:rsid w:val="00EA39F7"/>
    <w:rsid w:val="00EA5389"/>
    <w:rsid w:val="00EC3DEF"/>
    <w:rsid w:val="00ED2331"/>
    <w:rsid w:val="00EE0366"/>
    <w:rsid w:val="00EE09BB"/>
    <w:rsid w:val="00EE6016"/>
    <w:rsid w:val="00EE7613"/>
    <w:rsid w:val="00EF1B6A"/>
    <w:rsid w:val="00EF3147"/>
    <w:rsid w:val="00F04052"/>
    <w:rsid w:val="00F072C5"/>
    <w:rsid w:val="00F10EA6"/>
    <w:rsid w:val="00F17A98"/>
    <w:rsid w:val="00F23E17"/>
    <w:rsid w:val="00F32170"/>
    <w:rsid w:val="00F32213"/>
    <w:rsid w:val="00F32401"/>
    <w:rsid w:val="00F34489"/>
    <w:rsid w:val="00F42EC5"/>
    <w:rsid w:val="00F4346C"/>
    <w:rsid w:val="00F51B80"/>
    <w:rsid w:val="00F60EE0"/>
    <w:rsid w:val="00F71370"/>
    <w:rsid w:val="00F7541F"/>
    <w:rsid w:val="00F77E4F"/>
    <w:rsid w:val="00F83C11"/>
    <w:rsid w:val="00F90D03"/>
    <w:rsid w:val="00F938BD"/>
    <w:rsid w:val="00FA1264"/>
    <w:rsid w:val="00FA7D2C"/>
    <w:rsid w:val="00FB0542"/>
    <w:rsid w:val="00FB05A9"/>
    <w:rsid w:val="00FB2898"/>
    <w:rsid w:val="00FB4817"/>
    <w:rsid w:val="00FC176F"/>
    <w:rsid w:val="00FC7F07"/>
    <w:rsid w:val="00FE22B9"/>
    <w:rsid w:val="00FE2B07"/>
    <w:rsid w:val="00FE2D2D"/>
    <w:rsid w:val="00FE4B5E"/>
    <w:rsid w:val="00FE6E39"/>
    <w:rsid w:val="00FF0771"/>
    <w:rsid w:val="00FF3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71"/>
  </w:style>
  <w:style w:type="paragraph" w:styleId="Heading1">
    <w:name w:val="heading 1"/>
    <w:basedOn w:val="Normal"/>
    <w:next w:val="Normal"/>
    <w:link w:val="Heading1Char"/>
    <w:uiPriority w:val="9"/>
    <w:qFormat/>
    <w:rsid w:val="00766FF5"/>
    <w:pPr>
      <w:keepNext/>
      <w:keepLines/>
      <w:spacing w:before="240" w:after="0"/>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4C3BAD"/>
    <w:pPr>
      <w:keepNext/>
      <w:keepLines/>
      <w:outlineLvl w:val="1"/>
    </w:pPr>
    <w:rPr>
      <w:rFonts w:eastAsiaTheme="majorEastAsia" w:cstheme="majorBidi"/>
      <w:b/>
      <w:color w:val="ED7D31" w:themeColor="accent2"/>
      <w:sz w:val="24"/>
      <w:szCs w:val="24"/>
      <w:lang w:val="en-IN"/>
    </w:rPr>
  </w:style>
  <w:style w:type="paragraph" w:styleId="Heading3">
    <w:name w:val="heading 3"/>
    <w:basedOn w:val="Normal"/>
    <w:next w:val="Normal"/>
    <w:link w:val="Heading3Char"/>
    <w:autoRedefine/>
    <w:uiPriority w:val="9"/>
    <w:unhideWhenUsed/>
    <w:qFormat/>
    <w:rsid w:val="00972DEE"/>
    <w:pPr>
      <w:keepNext/>
      <w:keepLines/>
      <w:spacing w:before="240"/>
      <w:outlineLvl w:val="2"/>
    </w:pPr>
    <w:rPr>
      <w:rFonts w:eastAsiaTheme="majorEastAsia" w:cstheme="majorBidi"/>
      <w:b/>
      <w:iCs/>
      <w:lang w:val="en-US"/>
    </w:rPr>
  </w:style>
  <w:style w:type="paragraph" w:styleId="Heading4">
    <w:name w:val="heading 4"/>
    <w:basedOn w:val="Normal"/>
    <w:next w:val="Normal"/>
    <w:link w:val="Heading4Char"/>
    <w:uiPriority w:val="9"/>
    <w:unhideWhenUsed/>
    <w:qFormat/>
    <w:rsid w:val="00972DE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3F6651"/>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DEE"/>
    <w:rPr>
      <w:rFonts w:eastAsiaTheme="majorEastAsia" w:cstheme="majorBidi"/>
      <w:b/>
      <w:iCs/>
      <w:lang w:val="en-US"/>
    </w:rPr>
  </w:style>
  <w:style w:type="character" w:customStyle="1" w:styleId="Heading2Char">
    <w:name w:val="Heading 2 Char"/>
    <w:basedOn w:val="DefaultParagraphFont"/>
    <w:link w:val="Heading2"/>
    <w:uiPriority w:val="9"/>
    <w:rsid w:val="004C3BAD"/>
    <w:rPr>
      <w:rFonts w:eastAsiaTheme="majorEastAsia" w:cstheme="majorBidi"/>
      <w:b/>
      <w:color w:val="ED7D31" w:themeColor="accent2"/>
      <w:sz w:val="24"/>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766FF5"/>
    <w:rPr>
      <w:rFonts w:eastAsiaTheme="majorEastAsia" w:cstheme="majorBidi"/>
      <w:b/>
      <w:color w:val="ED7D31" w:themeColor="accent2"/>
      <w:sz w:val="32"/>
      <w:szCs w:val="32"/>
    </w:rPr>
  </w:style>
  <w:style w:type="character" w:customStyle="1" w:styleId="Heading4Char">
    <w:name w:val="Heading 4 Char"/>
    <w:basedOn w:val="DefaultParagraphFont"/>
    <w:link w:val="Heading4"/>
    <w:uiPriority w:val="9"/>
    <w:rsid w:val="00972DEE"/>
    <w:rPr>
      <w:rFonts w:eastAsiaTheme="majorEastAsia" w:cstheme="majorBidi"/>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customStyle="1" w:styleId="VCAAbullet">
    <w:name w:val="VCAA bullet"/>
    <w:basedOn w:val="Normal"/>
    <w:autoRedefine/>
    <w:qFormat/>
    <w:rsid w:val="00116193"/>
    <w:pPr>
      <w:numPr>
        <w:numId w:val="1"/>
      </w:numPr>
      <w:spacing w:before="60" w:after="60" w:line="280" w:lineRule="exact"/>
      <w:ind w:left="540" w:right="-142" w:hanging="540"/>
      <w:contextualSpacing/>
    </w:pPr>
    <w:rPr>
      <w:rFonts w:eastAsia="Times New Roman" w:cs="Arial"/>
      <w:kern w:val="22"/>
      <w:lang w:val="en-GB" w:eastAsia="ja-JP"/>
    </w:rPr>
  </w:style>
  <w:style w:type="character" w:customStyle="1" w:styleId="il">
    <w:name w:val="il"/>
    <w:basedOn w:val="DefaultParagraphFont"/>
    <w:rsid w:val="00821667"/>
  </w:style>
  <w:style w:type="paragraph" w:styleId="NormalWeb">
    <w:name w:val="Normal (Web)"/>
    <w:basedOn w:val="Normal"/>
    <w:uiPriority w:val="99"/>
    <w:unhideWhenUsed/>
    <w:rsid w:val="00C50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50214"/>
    <w:rPr>
      <w:color w:val="954F72" w:themeColor="followedHyperlink"/>
      <w:u w:val="single"/>
    </w:rPr>
  </w:style>
  <w:style w:type="character" w:customStyle="1" w:styleId="Heading5Char">
    <w:name w:val="Heading 5 Char"/>
    <w:basedOn w:val="DefaultParagraphFont"/>
    <w:link w:val="Heading5"/>
    <w:uiPriority w:val="9"/>
    <w:rsid w:val="003F6651"/>
    <w:rPr>
      <w:rFonts w:eastAsiaTheme="majorEastAsia" w:cstheme="majorBidi"/>
    </w:rPr>
  </w:style>
  <w:style w:type="paragraph" w:styleId="Header">
    <w:name w:val="header"/>
    <w:basedOn w:val="Normal"/>
    <w:link w:val="HeaderChar"/>
    <w:uiPriority w:val="99"/>
    <w:unhideWhenUsed/>
    <w:rsid w:val="001826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60F"/>
  </w:style>
  <w:style w:type="paragraph" w:styleId="Footer">
    <w:name w:val="footer"/>
    <w:basedOn w:val="Normal"/>
    <w:link w:val="FooterChar"/>
    <w:uiPriority w:val="99"/>
    <w:unhideWhenUsed/>
    <w:rsid w:val="0018260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60F"/>
  </w:style>
  <w:style w:type="paragraph" w:customStyle="1" w:styleId="Default">
    <w:name w:val="Default"/>
    <w:rsid w:val="00FF0771"/>
    <w:pPr>
      <w:autoSpaceDE w:val="0"/>
      <w:autoSpaceDN w:val="0"/>
      <w:adjustRightInd w:val="0"/>
      <w:spacing w:before="0"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978">
      <w:bodyDiv w:val="1"/>
      <w:marLeft w:val="0"/>
      <w:marRight w:val="0"/>
      <w:marTop w:val="0"/>
      <w:marBottom w:val="0"/>
      <w:divBdr>
        <w:top w:val="none" w:sz="0" w:space="0" w:color="auto"/>
        <w:left w:val="none" w:sz="0" w:space="0" w:color="auto"/>
        <w:bottom w:val="none" w:sz="0" w:space="0" w:color="auto"/>
        <w:right w:val="none" w:sz="0" w:space="0" w:color="auto"/>
      </w:divBdr>
    </w:div>
    <w:div w:id="115954619">
      <w:bodyDiv w:val="1"/>
      <w:marLeft w:val="0"/>
      <w:marRight w:val="0"/>
      <w:marTop w:val="0"/>
      <w:marBottom w:val="0"/>
      <w:divBdr>
        <w:top w:val="none" w:sz="0" w:space="0" w:color="auto"/>
        <w:left w:val="none" w:sz="0" w:space="0" w:color="auto"/>
        <w:bottom w:val="none" w:sz="0" w:space="0" w:color="auto"/>
        <w:right w:val="none" w:sz="0" w:space="0" w:color="auto"/>
      </w:divBdr>
    </w:div>
    <w:div w:id="169637890">
      <w:bodyDiv w:val="1"/>
      <w:marLeft w:val="0"/>
      <w:marRight w:val="0"/>
      <w:marTop w:val="0"/>
      <w:marBottom w:val="0"/>
      <w:divBdr>
        <w:top w:val="none" w:sz="0" w:space="0" w:color="auto"/>
        <w:left w:val="none" w:sz="0" w:space="0" w:color="auto"/>
        <w:bottom w:val="none" w:sz="0" w:space="0" w:color="auto"/>
        <w:right w:val="none" w:sz="0" w:space="0" w:color="auto"/>
      </w:divBdr>
    </w:div>
    <w:div w:id="266936642">
      <w:bodyDiv w:val="1"/>
      <w:marLeft w:val="0"/>
      <w:marRight w:val="0"/>
      <w:marTop w:val="0"/>
      <w:marBottom w:val="0"/>
      <w:divBdr>
        <w:top w:val="none" w:sz="0" w:space="0" w:color="auto"/>
        <w:left w:val="none" w:sz="0" w:space="0" w:color="auto"/>
        <w:bottom w:val="none" w:sz="0" w:space="0" w:color="auto"/>
        <w:right w:val="none" w:sz="0" w:space="0" w:color="auto"/>
      </w:divBdr>
    </w:div>
    <w:div w:id="345406622">
      <w:bodyDiv w:val="1"/>
      <w:marLeft w:val="0"/>
      <w:marRight w:val="0"/>
      <w:marTop w:val="0"/>
      <w:marBottom w:val="0"/>
      <w:divBdr>
        <w:top w:val="none" w:sz="0" w:space="0" w:color="auto"/>
        <w:left w:val="none" w:sz="0" w:space="0" w:color="auto"/>
        <w:bottom w:val="none" w:sz="0" w:space="0" w:color="auto"/>
        <w:right w:val="none" w:sz="0" w:space="0" w:color="auto"/>
      </w:divBdr>
    </w:div>
    <w:div w:id="1025253609">
      <w:bodyDiv w:val="1"/>
      <w:marLeft w:val="0"/>
      <w:marRight w:val="0"/>
      <w:marTop w:val="0"/>
      <w:marBottom w:val="0"/>
      <w:divBdr>
        <w:top w:val="none" w:sz="0" w:space="0" w:color="auto"/>
        <w:left w:val="none" w:sz="0" w:space="0" w:color="auto"/>
        <w:bottom w:val="none" w:sz="0" w:space="0" w:color="auto"/>
        <w:right w:val="none" w:sz="0" w:space="0" w:color="auto"/>
      </w:divBdr>
    </w:div>
    <w:div w:id="1448694821">
      <w:bodyDiv w:val="1"/>
      <w:marLeft w:val="0"/>
      <w:marRight w:val="0"/>
      <w:marTop w:val="0"/>
      <w:marBottom w:val="0"/>
      <w:divBdr>
        <w:top w:val="none" w:sz="0" w:space="0" w:color="auto"/>
        <w:left w:val="none" w:sz="0" w:space="0" w:color="auto"/>
        <w:bottom w:val="none" w:sz="0" w:space="0" w:color="auto"/>
        <w:right w:val="none" w:sz="0" w:space="0" w:color="auto"/>
      </w:divBdr>
    </w:div>
    <w:div w:id="2001543020">
      <w:bodyDiv w:val="1"/>
      <w:marLeft w:val="0"/>
      <w:marRight w:val="0"/>
      <w:marTop w:val="0"/>
      <w:marBottom w:val="0"/>
      <w:divBdr>
        <w:top w:val="none" w:sz="0" w:space="0" w:color="auto"/>
        <w:left w:val="none" w:sz="0" w:space="0" w:color="auto"/>
        <w:bottom w:val="none" w:sz="0" w:space="0" w:color="auto"/>
        <w:right w:val="none" w:sz="0" w:space="0" w:color="auto"/>
      </w:divBdr>
    </w:div>
    <w:div w:id="2032295731">
      <w:bodyDiv w:val="1"/>
      <w:marLeft w:val="0"/>
      <w:marRight w:val="0"/>
      <w:marTop w:val="0"/>
      <w:marBottom w:val="0"/>
      <w:divBdr>
        <w:top w:val="none" w:sz="0" w:space="0" w:color="auto"/>
        <w:left w:val="none" w:sz="0" w:space="0" w:color="auto"/>
        <w:bottom w:val="none" w:sz="0" w:space="0" w:color="auto"/>
        <w:right w:val="none" w:sz="0" w:space="0" w:color="auto"/>
      </w:divBdr>
      <w:divsChild>
        <w:div w:id="514421801">
          <w:marLeft w:val="0"/>
          <w:marRight w:val="0"/>
          <w:marTop w:val="0"/>
          <w:marBottom w:val="0"/>
          <w:divBdr>
            <w:top w:val="none" w:sz="0" w:space="0" w:color="auto"/>
            <w:left w:val="none" w:sz="0" w:space="0" w:color="auto"/>
            <w:bottom w:val="none" w:sz="0" w:space="0" w:color="auto"/>
            <w:right w:val="none" w:sz="0" w:space="0" w:color="auto"/>
          </w:divBdr>
          <w:divsChild>
            <w:div w:id="1877887872">
              <w:marLeft w:val="0"/>
              <w:marRight w:val="0"/>
              <w:marTop w:val="0"/>
              <w:marBottom w:val="0"/>
              <w:divBdr>
                <w:top w:val="none" w:sz="0" w:space="0" w:color="auto"/>
                <w:left w:val="none" w:sz="0" w:space="0" w:color="auto"/>
                <w:bottom w:val="none" w:sz="0" w:space="0" w:color="auto"/>
                <w:right w:val="none" w:sz="0" w:space="0" w:color="auto"/>
              </w:divBdr>
              <w:divsChild>
                <w:div w:id="687103506">
                  <w:marLeft w:val="0"/>
                  <w:marRight w:val="0"/>
                  <w:marTop w:val="0"/>
                  <w:marBottom w:val="0"/>
                  <w:divBdr>
                    <w:top w:val="none" w:sz="0" w:space="0" w:color="auto"/>
                    <w:left w:val="none" w:sz="0" w:space="0" w:color="auto"/>
                    <w:bottom w:val="none" w:sz="0" w:space="0" w:color="auto"/>
                    <w:right w:val="none" w:sz="0" w:space="0" w:color="auto"/>
                  </w:divBdr>
                  <w:divsChild>
                    <w:div w:id="966854317">
                      <w:marLeft w:val="300"/>
                      <w:marRight w:val="0"/>
                      <w:marTop w:val="0"/>
                      <w:marBottom w:val="0"/>
                      <w:divBdr>
                        <w:top w:val="none" w:sz="0" w:space="0" w:color="auto"/>
                        <w:left w:val="none" w:sz="0" w:space="0" w:color="auto"/>
                        <w:bottom w:val="none" w:sz="0" w:space="0" w:color="auto"/>
                        <w:right w:val="none" w:sz="0" w:space="0" w:color="auto"/>
                      </w:divBdr>
                      <w:divsChild>
                        <w:div w:id="440689792">
                          <w:marLeft w:val="-300"/>
                          <w:marRight w:val="0"/>
                          <w:marTop w:val="0"/>
                          <w:marBottom w:val="0"/>
                          <w:divBdr>
                            <w:top w:val="none" w:sz="0" w:space="0" w:color="auto"/>
                            <w:left w:val="none" w:sz="0" w:space="0" w:color="auto"/>
                            <w:bottom w:val="none" w:sz="0" w:space="0" w:color="auto"/>
                            <w:right w:val="none" w:sz="0" w:space="0" w:color="auto"/>
                          </w:divBdr>
                          <w:divsChild>
                            <w:div w:id="42874878">
                              <w:marLeft w:val="0"/>
                              <w:marRight w:val="0"/>
                              <w:marTop w:val="0"/>
                              <w:marBottom w:val="0"/>
                              <w:divBdr>
                                <w:top w:val="none" w:sz="0" w:space="0" w:color="auto"/>
                                <w:left w:val="none" w:sz="0" w:space="0" w:color="auto"/>
                                <w:bottom w:val="none" w:sz="0" w:space="0" w:color="auto"/>
                                <w:right w:val="none" w:sz="0" w:space="0" w:color="auto"/>
                              </w:divBdr>
                              <w:divsChild>
                                <w:div w:id="17605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7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10</cp:revision>
  <cp:lastPrinted>2022-08-08T19:05:00Z</cp:lastPrinted>
  <dcterms:created xsi:type="dcterms:W3CDTF">2022-10-08T04:35:00Z</dcterms:created>
  <dcterms:modified xsi:type="dcterms:W3CDTF">2022-10-08T11:39:00Z</dcterms:modified>
</cp:coreProperties>
</file>