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F258" w14:textId="7EFE2C4F" w:rsidR="00C57ACC" w:rsidRPr="00C57ACC" w:rsidRDefault="00AE7C1F" w:rsidP="006C2D70">
      <w:pPr>
        <w:pStyle w:val="Heading1"/>
        <w:spacing w:before="120" w:after="120" w:line="240" w:lineRule="auto"/>
      </w:pPr>
      <w:r>
        <w:t>Exam Preparation</w:t>
      </w:r>
    </w:p>
    <w:p w14:paraId="3CE08CF3" w14:textId="0EEB957D" w:rsidR="00837A00" w:rsidRPr="001B7C56" w:rsidRDefault="00837A00" w:rsidP="001B7C56">
      <w:pPr>
        <w:pStyle w:val="Heading2"/>
      </w:pPr>
      <w:r w:rsidRPr="001B7C56">
        <w:t xml:space="preserve">Multiple-Choice Questions </w:t>
      </w:r>
      <w:r w:rsidRPr="00AB7D5E">
        <w:rPr>
          <w:b w:val="0"/>
          <w:bCs/>
          <w:color w:val="auto"/>
        </w:rPr>
        <w:t>(5 marks)</w:t>
      </w:r>
    </w:p>
    <w:p w14:paraId="725D5C3A" w14:textId="77777777" w:rsidR="00BF4066" w:rsidRDefault="00BF4066" w:rsidP="00316E66">
      <w:pPr>
        <w:rPr>
          <w:rFonts w:cs="Arial"/>
          <w:b/>
          <w:bCs/>
          <w:szCs w:val="20"/>
          <w:lang w:val="en-US"/>
        </w:rPr>
      </w:pPr>
      <w:bookmarkStart w:id="0" w:name="_Hlk108681635"/>
      <w:r>
        <w:rPr>
          <w:rFonts w:cs="Arial"/>
          <w:b/>
          <w:bCs/>
          <w:szCs w:val="20"/>
          <w:lang w:val="en-US"/>
        </w:rPr>
        <w:t>Question 1</w:t>
      </w:r>
    </w:p>
    <w:p w14:paraId="08570A4C" w14:textId="0F5CB376" w:rsidR="001B7C56" w:rsidRDefault="004C1DCB" w:rsidP="00316E66">
      <w:pPr>
        <w:rPr>
          <w:rFonts w:cs="Arial"/>
          <w:szCs w:val="20"/>
          <w:lang w:val="en-US"/>
        </w:rPr>
      </w:pPr>
      <w:r w:rsidRPr="004C1DCB">
        <w:rPr>
          <w:rFonts w:cs="Arial"/>
          <w:b/>
          <w:bCs/>
          <w:szCs w:val="20"/>
          <w:lang w:val="en-US"/>
        </w:rPr>
        <w:t xml:space="preserve">Choose </w:t>
      </w:r>
      <w:r>
        <w:rPr>
          <w:rFonts w:cs="Arial"/>
          <w:szCs w:val="20"/>
          <w:lang w:val="en-US"/>
        </w:rPr>
        <w:t xml:space="preserve">the response that is correct or that </w:t>
      </w:r>
      <w:r w:rsidRPr="004C1DCB">
        <w:rPr>
          <w:rFonts w:cs="Arial"/>
          <w:b/>
          <w:bCs/>
          <w:szCs w:val="20"/>
          <w:lang w:val="en-US"/>
        </w:rPr>
        <w:t>best answers</w:t>
      </w:r>
      <w:r>
        <w:rPr>
          <w:rFonts w:cs="Arial"/>
          <w:szCs w:val="20"/>
          <w:lang w:val="en-US"/>
        </w:rPr>
        <w:t xml:space="preserve"> the question.</w:t>
      </w:r>
    </w:p>
    <w:bookmarkEnd w:id="0"/>
    <w:p w14:paraId="23321A36" w14:textId="77777777" w:rsidR="005D3BCA" w:rsidRPr="00BF4066" w:rsidRDefault="005D3BCA" w:rsidP="00BF4066">
      <w:pPr>
        <w:spacing w:line="240" w:lineRule="auto"/>
        <w:rPr>
          <w:rFonts w:cs="Arial"/>
          <w:szCs w:val="20"/>
          <w:lang w:val="en-US"/>
        </w:rPr>
      </w:pPr>
      <w:r w:rsidRPr="00BF4066">
        <w:rPr>
          <w:rFonts w:cs="Arial"/>
          <w:szCs w:val="20"/>
          <w:lang w:val="en-US"/>
        </w:rPr>
        <w:t xml:space="preserve">The seed drill was beneficial to farmers because it: </w:t>
      </w:r>
    </w:p>
    <w:p w14:paraId="5424451C" w14:textId="77777777" w:rsidR="005D3BCA" w:rsidRDefault="005D3BCA" w:rsidP="005D3BCA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Enabled farmers to grow a variety of crops.</w:t>
      </w:r>
    </w:p>
    <w:p w14:paraId="0E7C258E" w14:textId="77777777" w:rsidR="005D3BCA" w:rsidRDefault="005D3BCA" w:rsidP="005D3BCA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Ensured a higher crop yield.</w:t>
      </w:r>
    </w:p>
    <w:p w14:paraId="4BB97F05" w14:textId="77777777" w:rsidR="005D3BCA" w:rsidRDefault="005D3BCA" w:rsidP="005D3BCA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Reduced the need for expensive irrigation systems.</w:t>
      </w:r>
    </w:p>
    <w:p w14:paraId="264AB2C4" w14:textId="713D17DC" w:rsidR="005D3BCA" w:rsidRDefault="005D3BCA" w:rsidP="005D3BCA">
      <w:pPr>
        <w:pStyle w:val="ListParagraph"/>
        <w:numPr>
          <w:ilvl w:val="0"/>
          <w:numId w:val="10"/>
        </w:numPr>
        <w:spacing w:line="240" w:lineRule="auto"/>
        <w:ind w:left="714" w:hanging="357"/>
        <w:contextualSpacing w:val="0"/>
        <w:rPr>
          <w:rFonts w:cs="Arial"/>
          <w:color w:val="0070C0"/>
          <w:szCs w:val="20"/>
          <w:lang w:val="en-US"/>
        </w:rPr>
      </w:pPr>
      <w:r w:rsidRPr="005D3BCA">
        <w:rPr>
          <w:rFonts w:cs="Arial"/>
          <w:color w:val="0070C0"/>
          <w:szCs w:val="20"/>
          <w:lang w:val="en-US"/>
        </w:rPr>
        <w:t>Saved farmer</w:t>
      </w:r>
      <w:r w:rsidR="00973FEF">
        <w:rPr>
          <w:rFonts w:cs="Arial"/>
          <w:color w:val="0070C0"/>
          <w:szCs w:val="20"/>
          <w:lang w:val="en-US"/>
        </w:rPr>
        <w:t>'</w:t>
      </w:r>
      <w:r w:rsidRPr="005D3BCA">
        <w:rPr>
          <w:rFonts w:cs="Arial"/>
          <w:color w:val="0070C0"/>
          <w:szCs w:val="20"/>
          <w:lang w:val="en-US"/>
        </w:rPr>
        <w:t>s time.</w:t>
      </w:r>
    </w:p>
    <w:p w14:paraId="1AB8DBC7" w14:textId="77777777" w:rsidR="005D3BCA" w:rsidRPr="007B7588" w:rsidRDefault="005D3BCA" w:rsidP="005D3BCA">
      <w:pPr>
        <w:spacing w:line="240" w:lineRule="auto"/>
        <w:rPr>
          <w:rFonts w:cs="Arial"/>
          <w:sz w:val="10"/>
          <w:szCs w:val="10"/>
          <w:lang w:val="en-US"/>
        </w:rPr>
      </w:pPr>
    </w:p>
    <w:p w14:paraId="6DB56B33" w14:textId="77777777" w:rsidR="00BF4066" w:rsidRPr="00BF4066" w:rsidRDefault="00BF4066" w:rsidP="00BF4066">
      <w:pPr>
        <w:spacing w:line="240" w:lineRule="auto"/>
        <w:rPr>
          <w:rFonts w:cs="Arial"/>
          <w:b/>
          <w:bCs/>
          <w:szCs w:val="20"/>
          <w:lang w:val="en-US"/>
        </w:rPr>
      </w:pPr>
      <w:r w:rsidRPr="00BF4066">
        <w:rPr>
          <w:rFonts w:cs="Arial"/>
          <w:b/>
          <w:bCs/>
          <w:szCs w:val="20"/>
          <w:lang w:val="en-US"/>
        </w:rPr>
        <w:t>Question 2</w:t>
      </w:r>
    </w:p>
    <w:p w14:paraId="40D41B36" w14:textId="2126EF42" w:rsidR="005D3BCA" w:rsidRPr="00BF4066" w:rsidRDefault="00EE1D86" w:rsidP="00BF4066">
      <w:pPr>
        <w:spacing w:line="240" w:lineRule="auto"/>
        <w:rPr>
          <w:rFonts w:cs="Arial"/>
          <w:szCs w:val="20"/>
          <w:lang w:val="en-US"/>
        </w:rPr>
      </w:pPr>
      <w:r w:rsidRPr="00BF4066">
        <w:rPr>
          <w:rFonts w:cs="Arial"/>
          <w:szCs w:val="20"/>
          <w:lang w:val="en-US"/>
        </w:rPr>
        <w:t>One positive impact of the land enclosures was:</w:t>
      </w:r>
    </w:p>
    <w:p w14:paraId="181B1753" w14:textId="77777777" w:rsidR="005B79D8" w:rsidRPr="007263A1" w:rsidRDefault="005B79D8" w:rsidP="005B79D8">
      <w:pPr>
        <w:pStyle w:val="ListParagraph"/>
        <w:numPr>
          <w:ilvl w:val="0"/>
          <w:numId w:val="11"/>
        </w:numPr>
        <w:spacing w:line="240" w:lineRule="auto"/>
        <w:ind w:hanging="357"/>
        <w:contextualSpacing w:val="0"/>
        <w:rPr>
          <w:rFonts w:cs="Arial"/>
          <w:szCs w:val="20"/>
          <w:lang w:val="en-US"/>
        </w:rPr>
      </w:pPr>
      <w:r w:rsidRPr="007263A1">
        <w:rPr>
          <w:rFonts w:cs="Arial"/>
          <w:szCs w:val="20"/>
          <w:lang w:val="en-US"/>
        </w:rPr>
        <w:t xml:space="preserve">Farmers were no longer permitted to </w:t>
      </w:r>
      <w:r>
        <w:rPr>
          <w:rFonts w:cs="Arial"/>
          <w:szCs w:val="20"/>
          <w:lang w:val="en-US"/>
        </w:rPr>
        <w:t xml:space="preserve">have </w:t>
      </w:r>
      <w:r w:rsidRPr="007263A1">
        <w:rPr>
          <w:rFonts w:cs="Arial"/>
          <w:szCs w:val="20"/>
          <w:lang w:val="en-US"/>
        </w:rPr>
        <w:t>farmland owned by wealthy landowners.</w:t>
      </w:r>
    </w:p>
    <w:p w14:paraId="3350DF26" w14:textId="3A21CD89" w:rsidR="005D3BCA" w:rsidRPr="00DA4B45" w:rsidRDefault="00EE1D86" w:rsidP="005D3BCA">
      <w:pPr>
        <w:pStyle w:val="ListParagraph"/>
        <w:numPr>
          <w:ilvl w:val="0"/>
          <w:numId w:val="11"/>
        </w:numPr>
        <w:spacing w:line="240" w:lineRule="auto"/>
        <w:ind w:left="714" w:hanging="357"/>
        <w:contextualSpacing w:val="0"/>
        <w:rPr>
          <w:rFonts w:cs="Arial"/>
          <w:color w:val="0070C0"/>
          <w:szCs w:val="20"/>
          <w:lang w:val="en-US"/>
        </w:rPr>
      </w:pPr>
      <w:r w:rsidRPr="00DA4B45">
        <w:rPr>
          <w:rFonts w:cs="Arial"/>
          <w:color w:val="0070C0"/>
          <w:szCs w:val="20"/>
          <w:lang w:val="en-US"/>
        </w:rPr>
        <w:t>Landowners were able to produce more crops at a more economical cost.</w:t>
      </w:r>
    </w:p>
    <w:p w14:paraId="408D7CE3" w14:textId="77777777" w:rsidR="005D3BCA" w:rsidRDefault="005D3BCA" w:rsidP="005D3BCA">
      <w:pPr>
        <w:pStyle w:val="ListParagraph"/>
        <w:numPr>
          <w:ilvl w:val="0"/>
          <w:numId w:val="11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Both a. and b.  </w:t>
      </w:r>
    </w:p>
    <w:p w14:paraId="0EFCE044" w14:textId="36638DBF" w:rsidR="005D3BCA" w:rsidRDefault="00DA4B45" w:rsidP="005D3BCA">
      <w:pPr>
        <w:pStyle w:val="ListParagraph"/>
        <w:numPr>
          <w:ilvl w:val="0"/>
          <w:numId w:val="11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Many farmers had to le</w:t>
      </w:r>
      <w:r w:rsidR="00973FEF">
        <w:rPr>
          <w:rFonts w:cs="Arial"/>
          <w:szCs w:val="20"/>
          <w:lang w:val="en-US"/>
        </w:rPr>
        <w:t>ave</w:t>
      </w:r>
      <w:r>
        <w:rPr>
          <w:rFonts w:cs="Arial"/>
          <w:szCs w:val="20"/>
          <w:lang w:val="en-US"/>
        </w:rPr>
        <w:t xml:space="preserve"> to seek work in the city.</w:t>
      </w:r>
    </w:p>
    <w:p w14:paraId="16345557" w14:textId="77777777" w:rsidR="005D3BCA" w:rsidRPr="007B7588" w:rsidRDefault="005D3BCA" w:rsidP="005D3BCA">
      <w:pPr>
        <w:spacing w:line="240" w:lineRule="auto"/>
        <w:rPr>
          <w:rFonts w:cs="Arial"/>
          <w:sz w:val="8"/>
          <w:szCs w:val="8"/>
          <w:lang w:val="en-US"/>
        </w:rPr>
      </w:pPr>
    </w:p>
    <w:p w14:paraId="5DE448E6" w14:textId="77777777" w:rsidR="00BF4066" w:rsidRPr="00BF4066" w:rsidRDefault="00BF4066" w:rsidP="00BF4066">
      <w:pPr>
        <w:spacing w:line="240" w:lineRule="auto"/>
        <w:rPr>
          <w:rFonts w:cs="Arial"/>
          <w:b/>
          <w:bCs/>
          <w:szCs w:val="20"/>
          <w:lang w:val="en-US"/>
        </w:rPr>
      </w:pPr>
      <w:r w:rsidRPr="00BF4066">
        <w:rPr>
          <w:rFonts w:cs="Arial"/>
          <w:b/>
          <w:bCs/>
          <w:szCs w:val="20"/>
          <w:lang w:val="en-US"/>
        </w:rPr>
        <w:t>Question 3</w:t>
      </w:r>
    </w:p>
    <w:p w14:paraId="70BAACC4" w14:textId="011D58CC" w:rsidR="005D3BCA" w:rsidRPr="00BF4066" w:rsidRDefault="005D3BCA" w:rsidP="00BF4066">
      <w:pPr>
        <w:spacing w:line="240" w:lineRule="auto"/>
        <w:rPr>
          <w:rFonts w:cs="Arial"/>
          <w:szCs w:val="20"/>
          <w:lang w:val="en-US"/>
        </w:rPr>
      </w:pPr>
      <w:r w:rsidRPr="00BF4066">
        <w:rPr>
          <w:rFonts w:cs="Arial"/>
          <w:szCs w:val="20"/>
          <w:lang w:val="en-US"/>
        </w:rPr>
        <w:t xml:space="preserve">Pasteurisation increased food availability because it: </w:t>
      </w:r>
    </w:p>
    <w:p w14:paraId="4482C3F4" w14:textId="77777777" w:rsidR="005D3BCA" w:rsidRDefault="005D3BCA" w:rsidP="005D3BCA">
      <w:pPr>
        <w:pStyle w:val="ListParagraph"/>
        <w:numPr>
          <w:ilvl w:val="0"/>
          <w:numId w:val="12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Made food cheaper to purchase.</w:t>
      </w:r>
    </w:p>
    <w:p w14:paraId="67A43F14" w14:textId="77777777" w:rsidR="005D3BCA" w:rsidRPr="00DA4B45" w:rsidRDefault="005D3BCA" w:rsidP="005D3BCA">
      <w:pPr>
        <w:pStyle w:val="ListParagraph"/>
        <w:numPr>
          <w:ilvl w:val="0"/>
          <w:numId w:val="12"/>
        </w:numPr>
        <w:spacing w:line="240" w:lineRule="auto"/>
        <w:ind w:left="714" w:hanging="357"/>
        <w:contextualSpacing w:val="0"/>
        <w:rPr>
          <w:rFonts w:cs="Arial"/>
          <w:color w:val="0070C0"/>
          <w:szCs w:val="20"/>
          <w:lang w:val="en-US"/>
        </w:rPr>
      </w:pPr>
      <w:r w:rsidRPr="00DA4B45">
        <w:rPr>
          <w:rFonts w:cs="Arial"/>
          <w:color w:val="0070C0"/>
          <w:szCs w:val="20"/>
          <w:lang w:val="en-US"/>
        </w:rPr>
        <w:t>Increased shelf life of foods.</w:t>
      </w:r>
    </w:p>
    <w:p w14:paraId="2314E17F" w14:textId="77777777" w:rsidR="005D3BCA" w:rsidRDefault="005D3BCA" w:rsidP="005D3BCA">
      <w:pPr>
        <w:pStyle w:val="ListParagraph"/>
        <w:numPr>
          <w:ilvl w:val="0"/>
          <w:numId w:val="12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Made food taste better.</w:t>
      </w:r>
    </w:p>
    <w:p w14:paraId="731B88F2" w14:textId="77777777" w:rsidR="005D3BCA" w:rsidRDefault="005D3BCA" w:rsidP="005D3BCA">
      <w:pPr>
        <w:pStyle w:val="ListParagraph"/>
        <w:numPr>
          <w:ilvl w:val="0"/>
          <w:numId w:val="12"/>
        </w:numPr>
        <w:spacing w:line="240" w:lineRule="auto"/>
        <w:ind w:left="714" w:hanging="357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Made food easier to store.</w:t>
      </w:r>
    </w:p>
    <w:p w14:paraId="02619485" w14:textId="77777777" w:rsidR="005D3BCA" w:rsidRPr="007B7588" w:rsidRDefault="005D3BCA" w:rsidP="005D3BCA">
      <w:pPr>
        <w:spacing w:line="240" w:lineRule="auto"/>
        <w:rPr>
          <w:rFonts w:cs="Arial"/>
          <w:sz w:val="10"/>
          <w:szCs w:val="10"/>
          <w:lang w:val="en-US"/>
        </w:rPr>
      </w:pPr>
    </w:p>
    <w:p w14:paraId="432BE7B7" w14:textId="77777777" w:rsidR="00BF4066" w:rsidRPr="00BF4066" w:rsidRDefault="00BF4066" w:rsidP="00BF4066">
      <w:pPr>
        <w:spacing w:line="240" w:lineRule="auto"/>
        <w:rPr>
          <w:rFonts w:cs="Arial"/>
          <w:b/>
          <w:bCs/>
          <w:szCs w:val="20"/>
          <w:lang w:val="en-US"/>
        </w:rPr>
      </w:pPr>
      <w:r w:rsidRPr="00BF4066">
        <w:rPr>
          <w:rFonts w:cs="Arial"/>
          <w:b/>
          <w:bCs/>
          <w:szCs w:val="20"/>
          <w:lang w:val="en-US"/>
        </w:rPr>
        <w:t>Question 4</w:t>
      </w:r>
    </w:p>
    <w:p w14:paraId="748B554E" w14:textId="2F6EA7E6" w:rsidR="005D3BCA" w:rsidRPr="00BF4066" w:rsidRDefault="005D3BCA" w:rsidP="00BF4066">
      <w:pPr>
        <w:spacing w:line="240" w:lineRule="auto"/>
        <w:rPr>
          <w:rFonts w:cs="Arial"/>
          <w:szCs w:val="20"/>
          <w:lang w:val="en-US"/>
        </w:rPr>
      </w:pPr>
      <w:r w:rsidRPr="00BF4066">
        <w:rPr>
          <w:rFonts w:cs="Arial"/>
          <w:szCs w:val="20"/>
          <w:lang w:val="en-US"/>
        </w:rPr>
        <w:t xml:space="preserve">Technology has played a role in food production since the: </w:t>
      </w:r>
    </w:p>
    <w:p w14:paraId="20548AE0" w14:textId="77777777" w:rsidR="005D3BCA" w:rsidRPr="00DA4B45" w:rsidRDefault="005D3BCA" w:rsidP="005D3BCA">
      <w:pPr>
        <w:pStyle w:val="ListParagraph"/>
        <w:numPr>
          <w:ilvl w:val="0"/>
          <w:numId w:val="13"/>
        </w:numPr>
        <w:spacing w:line="240" w:lineRule="auto"/>
        <w:ind w:hanging="357"/>
        <w:contextualSpacing w:val="0"/>
        <w:rPr>
          <w:rFonts w:cs="Arial"/>
          <w:color w:val="0070C0"/>
          <w:szCs w:val="20"/>
          <w:lang w:val="en-US"/>
        </w:rPr>
      </w:pPr>
      <w:r w:rsidRPr="00DA4B45">
        <w:rPr>
          <w:rFonts w:cs="Arial"/>
          <w:color w:val="0070C0"/>
          <w:szCs w:val="20"/>
          <w:lang w:val="en-US"/>
        </w:rPr>
        <w:t xml:space="preserve">Time of the hunter-gatherers. </w:t>
      </w:r>
    </w:p>
    <w:p w14:paraId="66606F64" w14:textId="77777777" w:rsidR="005D3BCA" w:rsidRPr="00013789" w:rsidRDefault="005D3BCA" w:rsidP="005D3BCA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Agricultural revolution. </w:t>
      </w:r>
    </w:p>
    <w:p w14:paraId="1C9E3C20" w14:textId="420314D0" w:rsidR="005D3BCA" w:rsidRDefault="00DA4B45" w:rsidP="005D3BCA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Invention of computers.</w:t>
      </w:r>
    </w:p>
    <w:p w14:paraId="7D756792" w14:textId="77777777" w:rsidR="005D3BCA" w:rsidRPr="006904A6" w:rsidRDefault="005D3BCA" w:rsidP="005D3BCA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1980’s. </w:t>
      </w:r>
    </w:p>
    <w:p w14:paraId="1C1344FA" w14:textId="77777777" w:rsidR="005D3BCA" w:rsidRPr="007B7588" w:rsidRDefault="005D3BCA" w:rsidP="005D3BCA">
      <w:pPr>
        <w:spacing w:line="240" w:lineRule="auto"/>
        <w:rPr>
          <w:rFonts w:cs="Arial"/>
          <w:sz w:val="12"/>
          <w:szCs w:val="12"/>
          <w:lang w:val="en-US"/>
        </w:rPr>
      </w:pPr>
    </w:p>
    <w:p w14:paraId="1713E4CC" w14:textId="77777777" w:rsidR="00BF4066" w:rsidRPr="00BF4066" w:rsidRDefault="00BF4066" w:rsidP="00BF4066">
      <w:pPr>
        <w:spacing w:line="240" w:lineRule="auto"/>
        <w:rPr>
          <w:rFonts w:cs="Arial"/>
          <w:b/>
          <w:bCs/>
          <w:szCs w:val="20"/>
          <w:lang w:val="en-US"/>
        </w:rPr>
      </w:pPr>
      <w:r w:rsidRPr="00BF4066">
        <w:rPr>
          <w:rFonts w:cs="Arial"/>
          <w:b/>
          <w:bCs/>
          <w:szCs w:val="20"/>
          <w:lang w:val="en-US"/>
        </w:rPr>
        <w:t>Question 5</w:t>
      </w:r>
    </w:p>
    <w:p w14:paraId="2A49E4E4" w14:textId="53BD0FCC" w:rsidR="005D3BCA" w:rsidRPr="00BF4066" w:rsidRDefault="005D3BCA" w:rsidP="00BF4066">
      <w:pPr>
        <w:spacing w:line="240" w:lineRule="auto"/>
        <w:rPr>
          <w:rFonts w:cs="Arial"/>
          <w:szCs w:val="20"/>
          <w:lang w:val="en-US"/>
        </w:rPr>
      </w:pPr>
      <w:r w:rsidRPr="00BF4066">
        <w:rPr>
          <w:rFonts w:cs="Arial"/>
          <w:szCs w:val="20"/>
          <w:lang w:val="en-US"/>
        </w:rPr>
        <w:t xml:space="preserve">The practice of crop rotation is used to:  </w:t>
      </w:r>
    </w:p>
    <w:p w14:paraId="6FDECFE6" w14:textId="77777777" w:rsidR="005D3BCA" w:rsidRDefault="005D3BCA" w:rsidP="005D3BCA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Grow a specific crop</w:t>
      </w:r>
      <w:r w:rsidRPr="006904A6">
        <w:rPr>
          <w:rFonts w:cs="Arial"/>
          <w:szCs w:val="20"/>
          <w:lang w:val="en-US"/>
        </w:rPr>
        <w:t xml:space="preserve">. </w:t>
      </w:r>
    </w:p>
    <w:p w14:paraId="51DA98EC" w14:textId="77777777" w:rsidR="005D3BCA" w:rsidRPr="00DA4B45" w:rsidRDefault="005D3BCA" w:rsidP="005D3BCA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cs="Arial"/>
          <w:color w:val="0070C0"/>
          <w:szCs w:val="20"/>
          <w:lang w:val="en-US"/>
        </w:rPr>
      </w:pPr>
      <w:r w:rsidRPr="00DA4B45">
        <w:rPr>
          <w:rFonts w:cs="Arial"/>
          <w:color w:val="0070C0"/>
          <w:szCs w:val="20"/>
          <w:lang w:val="en-US"/>
        </w:rPr>
        <w:t>Keep soil fertile.</w:t>
      </w:r>
    </w:p>
    <w:p w14:paraId="4A298501" w14:textId="77777777" w:rsidR="005D3BCA" w:rsidRDefault="005D3BCA" w:rsidP="005D3BCA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Provide plenty of food for the community.</w:t>
      </w:r>
    </w:p>
    <w:p w14:paraId="35E04717" w14:textId="77777777" w:rsidR="005D3BCA" w:rsidRPr="00DB2D83" w:rsidRDefault="005D3BCA" w:rsidP="005D3BCA">
      <w:pPr>
        <w:pStyle w:val="ListParagraph"/>
        <w:numPr>
          <w:ilvl w:val="0"/>
          <w:numId w:val="14"/>
        </w:numPr>
        <w:spacing w:line="240" w:lineRule="auto"/>
        <w:contextualSpacing w:val="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Enable farmers to use less farming equipment</w:t>
      </w:r>
      <w:r w:rsidRPr="00DB2D83">
        <w:rPr>
          <w:rFonts w:cs="Arial"/>
          <w:szCs w:val="20"/>
          <w:lang w:val="en-US"/>
        </w:rPr>
        <w:t xml:space="preserve">. </w:t>
      </w:r>
    </w:p>
    <w:p w14:paraId="7210927F" w14:textId="77777777" w:rsidR="001B7C56" w:rsidRDefault="001B7C56" w:rsidP="001B7C56">
      <w:pPr>
        <w:rPr>
          <w:rFonts w:cs="Arial"/>
          <w:b/>
          <w:bCs/>
          <w:szCs w:val="20"/>
          <w:lang w:val="en-US"/>
        </w:rPr>
      </w:pPr>
      <w:r>
        <w:rPr>
          <w:rFonts w:cs="Arial"/>
          <w:b/>
          <w:bCs/>
          <w:szCs w:val="20"/>
          <w:lang w:val="en-US"/>
        </w:rPr>
        <w:br w:type="page"/>
      </w:r>
    </w:p>
    <w:p w14:paraId="69B147BB" w14:textId="77777777" w:rsidR="00316E66" w:rsidRPr="00837A00" w:rsidRDefault="00316E66" w:rsidP="00316E66">
      <w:pPr>
        <w:pStyle w:val="Heading2"/>
      </w:pPr>
      <w:r w:rsidRPr="00837A00">
        <w:lastRenderedPageBreak/>
        <w:t xml:space="preserve">Short Answer </w:t>
      </w:r>
      <w:r w:rsidRPr="00692207">
        <w:t xml:space="preserve">Questions </w:t>
      </w:r>
      <w:r w:rsidRPr="00563085">
        <w:rPr>
          <w:b w:val="0"/>
          <w:bCs/>
          <w:color w:val="auto"/>
        </w:rPr>
        <w:t>(20 marks)</w:t>
      </w:r>
    </w:p>
    <w:p w14:paraId="6AFEB4C8" w14:textId="3137773A" w:rsidR="005D3BCA" w:rsidRPr="00777BBA" w:rsidRDefault="005D3BCA" w:rsidP="005D3BCA">
      <w:pPr>
        <w:spacing w:before="100" w:after="80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>Question 1</w:t>
      </w:r>
      <w:r w:rsidR="003049C6">
        <w:rPr>
          <w:rFonts w:cs="Arial"/>
          <w:b/>
          <w:bCs/>
          <w:szCs w:val="20"/>
          <w:lang w:val="en-US"/>
        </w:rPr>
        <w:t xml:space="preserve"> </w:t>
      </w:r>
      <w:r w:rsidR="003049C6">
        <w:rPr>
          <w:rFonts w:cs="Arial"/>
          <w:szCs w:val="20"/>
          <w:lang w:val="en-US"/>
        </w:rPr>
        <w:t>(3 marks)</w:t>
      </w:r>
    </w:p>
    <w:p w14:paraId="2945C2F6" w14:textId="4B6B3E08" w:rsidR="005D3BCA" w:rsidRDefault="005D3BCA" w:rsidP="005D3BCA">
      <w:pPr>
        <w:spacing w:before="100" w:after="8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Identify one technological advancement in agriculture and explain how it has increased food availability.  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D3BCA" w14:paraId="01F49F73" w14:textId="77777777" w:rsidTr="00BA082A">
        <w:trPr>
          <w:trHeight w:val="4016"/>
        </w:trPr>
        <w:tc>
          <w:tcPr>
            <w:tcW w:w="10194" w:type="dxa"/>
          </w:tcPr>
          <w:p w14:paraId="11E2E947" w14:textId="32B837AE" w:rsidR="005D3BCA" w:rsidRPr="00BF4066" w:rsidRDefault="00323BDF" w:rsidP="00F47E90">
            <w:pPr>
              <w:spacing w:before="100" w:after="80" w:line="288" w:lineRule="auto"/>
              <w:rPr>
                <w:rFonts w:ascii="Arial" w:hAnsi="Arial" w:cs="Arial"/>
                <w:sz w:val="20"/>
                <w:szCs w:val="20"/>
              </w:rPr>
            </w:pPr>
            <w:r w:rsidRPr="00BF4066">
              <w:rPr>
                <w:rFonts w:ascii="Arial" w:hAnsi="Arial" w:cs="Arial"/>
                <w:sz w:val="20"/>
                <w:szCs w:val="20"/>
              </w:rPr>
              <w:t>Sample answers are provided below:</w:t>
            </w:r>
          </w:p>
          <w:p w14:paraId="64547E86" w14:textId="0EB12850" w:rsidR="00627F09" w:rsidRPr="00BF4066" w:rsidRDefault="00CB76EC" w:rsidP="00BF406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>Crop Rotation – A large field was divided into four sections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;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different crops were planted in each 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area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, 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and 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one 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of 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>the crops would put nitrogen in the soil. The crops would be rotated each growing season.</w:t>
            </w:r>
            <w:r w:rsidR="00323BDF"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 This improved the condition of the soil and 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the </w:t>
            </w:r>
            <w:r w:rsidR="00323BDF" w:rsidRPr="00BF4066">
              <w:rPr>
                <w:rFonts w:ascii="Arial" w:hAnsi="Arial" w:cs="Arial"/>
                <w:color w:val="0070C0"/>
                <w:sz w:val="20"/>
                <w:szCs w:val="20"/>
              </w:rPr>
              <w:t>quantity/quality of the crops.</w:t>
            </w:r>
          </w:p>
          <w:p w14:paraId="72449AC2" w14:textId="4ABCC214" w:rsidR="00323BDF" w:rsidRPr="00BF4066" w:rsidRDefault="00323BDF" w:rsidP="00BF406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>The steel plough – This plough had a steel plough rather than a wooden one. This made it easier to move around. This made farming easier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;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more crops could be planted in less time.</w:t>
            </w:r>
          </w:p>
          <w:p w14:paraId="265994A9" w14:textId="1DC371F4" w:rsidR="00323BDF" w:rsidRPr="00BF4066" w:rsidRDefault="00323BDF" w:rsidP="00BF406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>The seed drill – This machine could drill a hole, drop a seed and cover the seed in one action. This made planting crops much easier and quicker. This enabled more food to be produced and available.</w:t>
            </w:r>
          </w:p>
          <w:p w14:paraId="74552836" w14:textId="0D26D8D8" w:rsidR="00323BDF" w:rsidRDefault="00323BDF" w:rsidP="00F47E90">
            <w:pPr>
              <w:spacing w:before="100" w:after="8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A6B45" w14:textId="08C33E93" w:rsidR="00323BDF" w:rsidRPr="00777BBA" w:rsidRDefault="00323BDF" w:rsidP="00323BDF">
      <w:pPr>
        <w:spacing w:before="100" w:after="80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 xml:space="preserve">Question </w:t>
      </w:r>
      <w:r>
        <w:rPr>
          <w:rFonts w:cs="Arial"/>
          <w:b/>
          <w:bCs/>
          <w:szCs w:val="20"/>
          <w:lang w:val="en-US"/>
        </w:rPr>
        <w:t>2</w:t>
      </w:r>
      <w:r w:rsidR="009B5442">
        <w:rPr>
          <w:rFonts w:cs="Arial"/>
          <w:b/>
          <w:bCs/>
          <w:szCs w:val="20"/>
          <w:lang w:val="en-US"/>
        </w:rPr>
        <w:t xml:space="preserve"> </w:t>
      </w:r>
      <w:r w:rsidR="009B5442">
        <w:rPr>
          <w:rFonts w:cs="Arial"/>
          <w:szCs w:val="20"/>
          <w:lang w:val="en-US"/>
        </w:rPr>
        <w:t>(3 marks)</w:t>
      </w:r>
    </w:p>
    <w:p w14:paraId="4691FCB9" w14:textId="14292EB7" w:rsidR="00323BDF" w:rsidRDefault="00323BDF" w:rsidP="00323BDF">
      <w:pPr>
        <w:spacing w:before="100" w:after="80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Identify one technological advancement in factories and explain how it has increased food availability.  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23BDF" w14:paraId="4BCAEE5C" w14:textId="77777777" w:rsidTr="00BA082A">
        <w:trPr>
          <w:trHeight w:val="3958"/>
        </w:trPr>
        <w:tc>
          <w:tcPr>
            <w:tcW w:w="10535" w:type="dxa"/>
          </w:tcPr>
          <w:p w14:paraId="69992A0F" w14:textId="77777777" w:rsidR="00323BDF" w:rsidRPr="00BF4066" w:rsidRDefault="00323BDF" w:rsidP="00F47E90">
            <w:pPr>
              <w:spacing w:before="100" w:after="80" w:line="288" w:lineRule="auto"/>
              <w:rPr>
                <w:rFonts w:ascii="Arial" w:hAnsi="Arial" w:cs="Arial"/>
                <w:sz w:val="20"/>
                <w:szCs w:val="20"/>
              </w:rPr>
            </w:pPr>
            <w:r w:rsidRPr="00BF4066">
              <w:rPr>
                <w:rFonts w:ascii="Arial" w:hAnsi="Arial" w:cs="Arial"/>
                <w:sz w:val="20"/>
                <w:szCs w:val="20"/>
              </w:rPr>
              <w:t>Sample answers are provided below:</w:t>
            </w:r>
          </w:p>
          <w:p w14:paraId="3E4CF0C8" w14:textId="4A8154A1" w:rsidR="00323BDF" w:rsidRPr="00BF4066" w:rsidRDefault="00BA082A" w:rsidP="00BF406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Canning and Preservation – The </w:t>
            </w:r>
            <w:r w:rsidR="00D639E4" w:rsidRPr="00BF4066">
              <w:rPr>
                <w:rFonts w:ascii="Arial" w:hAnsi="Arial" w:cs="Arial"/>
                <w:color w:val="0070C0"/>
                <w:sz w:val="20"/>
                <w:szCs w:val="20"/>
              </w:rPr>
              <w:t>food in the cans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w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ere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heated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;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this killed all the bacteria and created a seal that formed when the oxygen inside the can was removed.</w:t>
            </w:r>
            <w:r w:rsidR="00632810"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This allowed any surpl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u</w:t>
            </w:r>
            <w:r w:rsidR="00632810" w:rsidRPr="00BF4066">
              <w:rPr>
                <w:rFonts w:ascii="Arial" w:hAnsi="Arial" w:cs="Arial"/>
                <w:color w:val="0070C0"/>
                <w:sz w:val="20"/>
                <w:szCs w:val="20"/>
              </w:rPr>
              <w:t>s food to be preserved and available for later consumption and use.</w:t>
            </w:r>
          </w:p>
          <w:p w14:paraId="0A6E7F27" w14:textId="1E0EC26B" w:rsidR="00632810" w:rsidRPr="00BF4066" w:rsidRDefault="00632810" w:rsidP="00BF406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>Ref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ri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>geration was invented, first in the form of an icebox. These had a block of ice in them that kept food cold. The ice would need replacing when it melted. This helped to keep food at a colder temperature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it wouldn’t spoil as quickly. This meant it was available for longer.</w:t>
            </w:r>
          </w:p>
          <w:p w14:paraId="77DC7472" w14:textId="3745445C" w:rsidR="00632810" w:rsidRPr="00BF4066" w:rsidRDefault="00632810" w:rsidP="00BF406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>Pasteurisation involves heating food to a really high temperature for a very short period of time to kill bacteria. This increased the shelf life of the food and mean</w:t>
            </w:r>
            <w:r w:rsidR="00973FEF" w:rsidRPr="00BF4066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BF4066">
              <w:rPr>
                <w:rFonts w:ascii="Arial" w:hAnsi="Arial" w:cs="Arial"/>
                <w:color w:val="0070C0"/>
                <w:sz w:val="20"/>
                <w:szCs w:val="20"/>
              </w:rPr>
              <w:t xml:space="preserve"> it could be available for longer.</w:t>
            </w:r>
          </w:p>
          <w:p w14:paraId="47B026BD" w14:textId="2CDD3BD4" w:rsidR="00BA082A" w:rsidRPr="00BA082A" w:rsidRDefault="00BA082A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6A17F0F" w14:textId="743B2EDE" w:rsidR="005D3BCA" w:rsidRDefault="005D3BCA" w:rsidP="005D3BCA">
      <w:pPr>
        <w:spacing w:before="100" w:after="80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 xml:space="preserve">Question </w:t>
      </w:r>
      <w:r w:rsidR="00632810">
        <w:rPr>
          <w:rFonts w:cs="Arial"/>
          <w:b/>
          <w:bCs/>
          <w:szCs w:val="20"/>
          <w:lang w:val="en-US"/>
        </w:rPr>
        <w:t>3</w:t>
      </w:r>
      <w:r w:rsidR="009B5442">
        <w:rPr>
          <w:rFonts w:cs="Arial"/>
          <w:b/>
          <w:bCs/>
          <w:szCs w:val="20"/>
          <w:lang w:val="en-US"/>
        </w:rPr>
        <w:t xml:space="preserve"> </w:t>
      </w:r>
      <w:r w:rsidR="009B5442">
        <w:rPr>
          <w:rFonts w:cs="Arial"/>
          <w:szCs w:val="20"/>
          <w:lang w:val="en-US"/>
        </w:rPr>
        <w:t>(4 marks)</w:t>
      </w:r>
    </w:p>
    <w:p w14:paraId="1C94370C" w14:textId="2A17D8B5" w:rsidR="005D3BCA" w:rsidRPr="00777BBA" w:rsidRDefault="00F12530" w:rsidP="005D3BCA">
      <w:pPr>
        <w:spacing w:before="100" w:after="80"/>
        <w:rPr>
          <w:rFonts w:cs="Arial"/>
          <w:b/>
          <w:bCs/>
          <w:szCs w:val="20"/>
          <w:lang w:val="en-US"/>
        </w:rPr>
      </w:pPr>
      <w:r>
        <w:rPr>
          <w:rFonts w:cs="Arial"/>
          <w:szCs w:val="20"/>
          <w:lang w:val="en-US"/>
        </w:rPr>
        <w:t>In the table below, i</w:t>
      </w:r>
      <w:r w:rsidR="005D3BCA">
        <w:rPr>
          <w:rFonts w:cs="Arial"/>
          <w:szCs w:val="20"/>
          <w:lang w:val="en-US"/>
        </w:rPr>
        <w:t>dentify one negative and one positive impact of the globalisation of food. (</w:t>
      </w:r>
      <w:r w:rsidR="009B5442">
        <w:rPr>
          <w:rFonts w:cs="Arial"/>
          <w:szCs w:val="20"/>
          <w:lang w:val="en-US"/>
        </w:rPr>
        <w:t>4</w:t>
      </w:r>
      <w:r w:rsidR="005D3BCA">
        <w:rPr>
          <w:rFonts w:cs="Arial"/>
          <w:szCs w:val="20"/>
          <w:lang w:val="en-US"/>
        </w:rP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12530" w14:paraId="7CAF90A0" w14:textId="77777777" w:rsidTr="00F12530">
        <w:trPr>
          <w:trHeight w:val="582"/>
        </w:trPr>
        <w:tc>
          <w:tcPr>
            <w:tcW w:w="5097" w:type="dxa"/>
            <w:shd w:val="clear" w:color="auto" w:fill="D9D9D9" w:themeFill="background1" w:themeFillShade="D9"/>
          </w:tcPr>
          <w:p w14:paraId="31EC64CA" w14:textId="6641FD5F" w:rsidR="00F12530" w:rsidRPr="00F12530" w:rsidRDefault="00F12530" w:rsidP="00F12530">
            <w:pPr>
              <w:spacing w:before="10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530">
              <w:rPr>
                <w:rFonts w:ascii="Arial" w:hAnsi="Arial" w:cs="Arial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7D107D9B" w14:textId="69A142C4" w:rsidR="00F12530" w:rsidRPr="00F12530" w:rsidRDefault="00F12530" w:rsidP="00F12530">
            <w:pPr>
              <w:spacing w:before="10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530">
              <w:rPr>
                <w:rFonts w:ascii="Arial" w:hAnsi="Arial" w:cs="Arial"/>
                <w:b/>
                <w:bCs/>
                <w:sz w:val="20"/>
                <w:szCs w:val="20"/>
              </w:rPr>
              <w:t>Positive</w:t>
            </w:r>
          </w:p>
        </w:tc>
      </w:tr>
      <w:tr w:rsidR="00F12530" w14:paraId="5FE96374" w14:textId="77777777" w:rsidTr="00F12530">
        <w:trPr>
          <w:trHeight w:val="70"/>
        </w:trPr>
        <w:tc>
          <w:tcPr>
            <w:tcW w:w="5097" w:type="dxa"/>
          </w:tcPr>
          <w:p w14:paraId="7209F85F" w14:textId="1BF3C586" w:rsidR="00F12530" w:rsidRPr="009B5442" w:rsidRDefault="00BA1A33" w:rsidP="00F1253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>The more food is transported around the world</w:t>
            </w:r>
            <w:r w:rsidR="00D639E4">
              <w:rPr>
                <w:rFonts w:ascii="Arial" w:hAnsi="Arial" w:cs="Arial"/>
                <w:color w:val="0070C0"/>
                <w:sz w:val="20"/>
                <w:szCs w:val="20"/>
              </w:rPr>
              <w:t>;</w:t>
            </w: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more carbon emissions are being released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which causes global warming and climate change.</w:t>
            </w:r>
          </w:p>
          <w:p w14:paraId="6C9D3F5C" w14:textId="77777777" w:rsidR="00BA1A33" w:rsidRPr="009B5442" w:rsidRDefault="00BA1A33" w:rsidP="00F1253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>Or</w:t>
            </w:r>
          </w:p>
          <w:p w14:paraId="6A6EEC08" w14:textId="02FA512E" w:rsidR="00BA1A33" w:rsidRPr="009B5442" w:rsidRDefault="00BA1A33" w:rsidP="00F1253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Fruits and vegetables that are out-of-season can be transported worldwide. This means people may not consume a variety of seasonal produce.  Seasonal produce is usually higher in nutrients and cheaper. </w:t>
            </w:r>
          </w:p>
        </w:tc>
        <w:tc>
          <w:tcPr>
            <w:tcW w:w="5097" w:type="dxa"/>
          </w:tcPr>
          <w:p w14:paraId="6A64B31B" w14:textId="0B8760AF" w:rsidR="00F12530" w:rsidRPr="009B5442" w:rsidRDefault="00F12530" w:rsidP="00F1253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>Globalisation has resulted in more food being transported and shared throughout the world. This has resulted in more diverse food being available to people.</w:t>
            </w:r>
          </w:p>
          <w:p w14:paraId="34380839" w14:textId="77777777" w:rsidR="00F12530" w:rsidRPr="009B5442" w:rsidRDefault="00F12530" w:rsidP="00F1253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Or </w:t>
            </w:r>
          </w:p>
          <w:p w14:paraId="00693A2C" w14:textId="71ED7780" w:rsidR="00F12530" w:rsidRPr="009B5442" w:rsidRDefault="00F12530" w:rsidP="00F12530">
            <w:pPr>
              <w:spacing w:before="100" w:after="80"/>
              <w:rPr>
                <w:rFonts w:cs="Arial"/>
                <w:color w:val="0070C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Globalisation has meant that people without food can now have it transported to them. </w:t>
            </w:r>
            <w:r w:rsidR="009B5442" w:rsidRPr="009B5442">
              <w:rPr>
                <w:rFonts w:ascii="Arial" w:hAnsi="Arial" w:cs="Arial"/>
                <w:color w:val="0070C0"/>
                <w:sz w:val="20"/>
                <w:szCs w:val="20"/>
              </w:rPr>
              <w:t>This mean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="009B5442"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that they m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ight</w:t>
            </w:r>
            <w:r w:rsidR="009B5442"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not have</w:t>
            </w:r>
            <w:r w:rsidR="009B5442"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suffer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ed from</w:t>
            </w:r>
            <w:r w:rsidR="009B5442"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malnutrition.</w:t>
            </w:r>
          </w:p>
        </w:tc>
      </w:tr>
    </w:tbl>
    <w:p w14:paraId="053EEA38" w14:textId="77777777" w:rsidR="00BA1A33" w:rsidRDefault="00BA1A33" w:rsidP="005D3BCA">
      <w:pPr>
        <w:spacing w:before="100" w:after="80"/>
        <w:rPr>
          <w:rFonts w:cs="Arial"/>
          <w:b/>
          <w:bCs/>
          <w:szCs w:val="20"/>
          <w:lang w:val="en-US"/>
        </w:rPr>
      </w:pPr>
    </w:p>
    <w:p w14:paraId="64053105" w14:textId="77777777" w:rsidR="00BF4066" w:rsidRDefault="00BF4066">
      <w:pPr>
        <w:rPr>
          <w:rFonts w:cs="Arial"/>
          <w:b/>
          <w:bCs/>
          <w:szCs w:val="20"/>
          <w:lang w:val="en-US"/>
        </w:rPr>
      </w:pPr>
      <w:r>
        <w:rPr>
          <w:rFonts w:cs="Arial"/>
          <w:b/>
          <w:bCs/>
          <w:szCs w:val="20"/>
          <w:lang w:val="en-US"/>
        </w:rPr>
        <w:br w:type="page"/>
      </w:r>
    </w:p>
    <w:p w14:paraId="764C4AEC" w14:textId="58984112" w:rsidR="005D3BCA" w:rsidRPr="005501A4" w:rsidRDefault="005D3BCA" w:rsidP="005D3BCA">
      <w:pPr>
        <w:spacing w:before="100" w:after="80"/>
        <w:rPr>
          <w:rFonts w:cs="Arial"/>
          <w:b/>
          <w:bCs/>
          <w:szCs w:val="20"/>
          <w:lang w:val="en-US"/>
        </w:rPr>
      </w:pPr>
      <w:r w:rsidRPr="005501A4">
        <w:rPr>
          <w:rFonts w:cs="Arial"/>
          <w:b/>
          <w:bCs/>
          <w:szCs w:val="20"/>
          <w:lang w:val="en-US"/>
        </w:rPr>
        <w:lastRenderedPageBreak/>
        <w:t xml:space="preserve">Question </w:t>
      </w:r>
      <w:r w:rsidR="00632810">
        <w:rPr>
          <w:rFonts w:cs="Arial"/>
          <w:b/>
          <w:bCs/>
          <w:szCs w:val="20"/>
          <w:lang w:val="en-US"/>
        </w:rPr>
        <w:t>4</w:t>
      </w:r>
      <w:r w:rsidR="009B5442">
        <w:rPr>
          <w:rFonts w:cs="Arial"/>
          <w:b/>
          <w:bCs/>
          <w:szCs w:val="20"/>
          <w:lang w:val="en-US"/>
        </w:rPr>
        <w:t xml:space="preserve"> </w:t>
      </w:r>
      <w:r w:rsidR="009B5442">
        <w:rPr>
          <w:rFonts w:cs="Arial"/>
          <w:szCs w:val="20"/>
          <w:lang w:val="en-US"/>
        </w:rPr>
        <w:t>(4 marks)</w:t>
      </w:r>
    </w:p>
    <w:p w14:paraId="67E3493A" w14:textId="7A4627DB" w:rsidR="005D3BCA" w:rsidRDefault="005D3BCA" w:rsidP="005D3BCA">
      <w:pPr>
        <w:spacing w:before="10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Outline how globalisation has changed the way we consume food. (</w:t>
      </w:r>
      <w:r w:rsidR="00BA1A33">
        <w:rPr>
          <w:rFonts w:cs="Arial"/>
          <w:szCs w:val="20"/>
          <w:lang w:val="en-US"/>
        </w:rPr>
        <w:t>4</w:t>
      </w:r>
      <w:r>
        <w:rPr>
          <w:rFonts w:cs="Arial"/>
          <w:szCs w:val="20"/>
          <w:lang w:val="en-US"/>
        </w:rP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A1A33" w:rsidRPr="00BA1A33" w14:paraId="7BA41A9F" w14:textId="77777777" w:rsidTr="007C33AF">
        <w:trPr>
          <w:trHeight w:val="3658"/>
        </w:trPr>
        <w:tc>
          <w:tcPr>
            <w:tcW w:w="10194" w:type="dxa"/>
          </w:tcPr>
          <w:p w14:paraId="5F711C63" w14:textId="49D88593" w:rsidR="009B5442" w:rsidRDefault="00BA1A33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A1A33">
              <w:rPr>
                <w:rFonts w:ascii="Arial" w:hAnsi="Arial" w:cs="Arial"/>
                <w:color w:val="0070C0"/>
                <w:sz w:val="20"/>
                <w:szCs w:val="20"/>
              </w:rPr>
              <w:t>A long time ago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BA1A33">
              <w:rPr>
                <w:rFonts w:ascii="Arial" w:hAnsi="Arial" w:cs="Arial"/>
                <w:color w:val="0070C0"/>
                <w:sz w:val="20"/>
                <w:szCs w:val="20"/>
              </w:rPr>
              <w:t xml:space="preserve"> people grew a lot of their own produce. This meant they knew how food was grown and what was used when it was made. </w:t>
            </w:r>
          </w:p>
          <w:p w14:paraId="2AE9464D" w14:textId="48C59850" w:rsidR="005D3BCA" w:rsidRPr="00BA1A33" w:rsidRDefault="00BA1A33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A1A33">
              <w:rPr>
                <w:rFonts w:ascii="Arial" w:hAnsi="Arial" w:cs="Arial"/>
                <w:color w:val="0070C0"/>
                <w:sz w:val="20"/>
                <w:szCs w:val="20"/>
              </w:rPr>
              <w:t>People also may have swapped or traded fresh produce with their neighbours enabling us to connect with them.</w:t>
            </w:r>
          </w:p>
          <w:p w14:paraId="68753F90" w14:textId="640E21F1" w:rsidR="009B5442" w:rsidRDefault="00973FEF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  <w:r w:rsidR="00BA1A33" w:rsidRPr="00BA1A33">
              <w:rPr>
                <w:rFonts w:ascii="Arial" w:hAnsi="Arial" w:cs="Arial"/>
                <w:color w:val="0070C0"/>
                <w:sz w:val="20"/>
                <w:szCs w:val="20"/>
              </w:rPr>
              <w:t xml:space="preserve">ue to globalisation, we are less likely to grow our own food. We no longer really know what is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used on the produce when it grows</w:t>
            </w:r>
            <w:r w:rsidR="00BA1A33" w:rsidRPr="00BA1A33">
              <w:rPr>
                <w:rFonts w:ascii="Arial" w:hAnsi="Arial" w:cs="Arial"/>
                <w:color w:val="0070C0"/>
                <w:sz w:val="20"/>
                <w:szCs w:val="20"/>
              </w:rPr>
              <w:t xml:space="preserve">.  We don’t know how this might impact our health. </w:t>
            </w:r>
          </w:p>
          <w:p w14:paraId="157D1BE7" w14:textId="463F9B13" w:rsidR="00BA1A33" w:rsidRPr="00BA1A33" w:rsidRDefault="00BA1A33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A1A33">
              <w:rPr>
                <w:rFonts w:ascii="Arial" w:hAnsi="Arial" w:cs="Arial"/>
                <w:color w:val="0070C0"/>
                <w:sz w:val="20"/>
                <w:szCs w:val="20"/>
              </w:rPr>
              <w:t xml:space="preserve">We also buy a lot of our food from supermarkets where food is transported, often over long distances. This means we lack </w:t>
            </w:r>
            <w:r w:rsidR="00D639E4"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  <w:r w:rsidRPr="00BA1A33">
              <w:rPr>
                <w:rFonts w:ascii="Arial" w:hAnsi="Arial" w:cs="Arial"/>
                <w:color w:val="0070C0"/>
                <w:sz w:val="20"/>
                <w:szCs w:val="20"/>
              </w:rPr>
              <w:t xml:space="preserve"> connection with the producer.</w:t>
            </w:r>
          </w:p>
        </w:tc>
      </w:tr>
    </w:tbl>
    <w:p w14:paraId="6FAE7C29" w14:textId="77777777" w:rsidR="007C33AF" w:rsidRPr="00777BBA" w:rsidRDefault="007C33AF" w:rsidP="001A0175">
      <w:pPr>
        <w:spacing w:before="100" w:after="80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 xml:space="preserve">Question </w:t>
      </w:r>
      <w:r>
        <w:rPr>
          <w:rFonts w:cs="Arial"/>
          <w:b/>
          <w:bCs/>
          <w:szCs w:val="20"/>
          <w:lang w:val="en-US"/>
        </w:rPr>
        <w:t xml:space="preserve">5 </w:t>
      </w:r>
      <w:r>
        <w:rPr>
          <w:rFonts w:cs="Arial"/>
          <w:szCs w:val="20"/>
          <w:lang w:val="en-US"/>
        </w:rPr>
        <w:t>(2 marks)</w:t>
      </w:r>
    </w:p>
    <w:p w14:paraId="13DE17D9" w14:textId="77777777" w:rsidR="007C33AF" w:rsidRDefault="007C33AF" w:rsidP="007C33AF">
      <w:pPr>
        <w:spacing w:before="10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Explain how improvements in transport over time have led to increased food availability. 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D3BCA" w14:paraId="416106A2" w14:textId="77777777" w:rsidTr="007C33AF">
        <w:trPr>
          <w:trHeight w:val="2702"/>
        </w:trPr>
        <w:tc>
          <w:tcPr>
            <w:tcW w:w="10194" w:type="dxa"/>
          </w:tcPr>
          <w:p w14:paraId="66D3BD24" w14:textId="363672B8" w:rsidR="009B5442" w:rsidRDefault="00BA1A33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>A range of vehicles can now be used to transport food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such as aircraft, 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trains,</w:t>
            </w: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ships. This means that more food can travel further distances</w:t>
            </w:r>
            <w:r w:rsidR="009B5442" w:rsidRPr="009B5442">
              <w:rPr>
                <w:rFonts w:ascii="Arial" w:hAnsi="Arial" w:cs="Arial"/>
                <w:color w:val="0070C0"/>
                <w:sz w:val="20"/>
                <w:szCs w:val="20"/>
              </w:rPr>
              <w:t xml:space="preserve"> – often quite quickly.</w:t>
            </w:r>
          </w:p>
          <w:p w14:paraId="61DBD7E1" w14:textId="74E6ED86" w:rsidR="00BF4066" w:rsidRPr="009B5442" w:rsidRDefault="00BF4066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Or</w:t>
            </w:r>
          </w:p>
          <w:p w14:paraId="6AFE85D4" w14:textId="2CA2A108" w:rsidR="005D3BCA" w:rsidRDefault="00BA1A33" w:rsidP="00F47E90">
            <w:pPr>
              <w:spacing w:before="100" w:after="80" w:line="288" w:lineRule="auto"/>
              <w:rPr>
                <w:rFonts w:ascii="Arial" w:hAnsi="Arial" w:cs="Arial"/>
                <w:sz w:val="20"/>
                <w:szCs w:val="20"/>
              </w:rPr>
            </w:pPr>
            <w:r w:rsidRPr="009B5442">
              <w:rPr>
                <w:rFonts w:ascii="Arial" w:hAnsi="Arial" w:cs="Arial"/>
                <w:color w:val="0070C0"/>
                <w:sz w:val="20"/>
                <w:szCs w:val="20"/>
              </w:rPr>
              <w:t>Some of transport vehicles have refrigerators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 xml:space="preserve">, meaning high-risk food can be transported further and for </w:t>
            </w:r>
            <w:r w:rsidR="00D639E4">
              <w:rPr>
                <w:rFonts w:ascii="Arial" w:hAnsi="Arial" w:cs="Arial"/>
                <w:color w:val="0070C0"/>
                <w:sz w:val="20"/>
                <w:szCs w:val="20"/>
              </w:rPr>
              <w:t>more extended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 xml:space="preserve"> periods</w:t>
            </w:r>
            <w:r w:rsidR="009B5442" w:rsidRPr="009B5442">
              <w:rPr>
                <w:rFonts w:ascii="Arial" w:hAnsi="Arial" w:cs="Arial"/>
                <w:color w:val="0070C0"/>
                <w:sz w:val="20"/>
                <w:szCs w:val="20"/>
              </w:rPr>
              <w:t>. This has increased the amount of food available.</w:t>
            </w:r>
          </w:p>
        </w:tc>
      </w:tr>
    </w:tbl>
    <w:p w14:paraId="3AA87BC2" w14:textId="22BCAD52" w:rsidR="007C33AF" w:rsidRPr="00777BBA" w:rsidRDefault="007C33AF" w:rsidP="001A0175">
      <w:pPr>
        <w:spacing w:before="100" w:after="80"/>
        <w:rPr>
          <w:rFonts w:cs="Arial"/>
          <w:b/>
          <w:bCs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>Question</w:t>
      </w:r>
      <w:r>
        <w:rPr>
          <w:rFonts w:cs="Arial"/>
          <w:b/>
          <w:bCs/>
          <w:szCs w:val="20"/>
          <w:lang w:val="en-US"/>
        </w:rPr>
        <w:t xml:space="preserve"> 6 </w:t>
      </w:r>
      <w:r>
        <w:rPr>
          <w:rFonts w:cs="Arial"/>
          <w:szCs w:val="20"/>
          <w:lang w:val="en-US"/>
        </w:rPr>
        <w:t>(4 marks)</w:t>
      </w:r>
    </w:p>
    <w:p w14:paraId="6CA09971" w14:textId="77777777" w:rsidR="007C33AF" w:rsidRDefault="007C33AF" w:rsidP="001A0175">
      <w:pPr>
        <w:spacing w:before="10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Did the industrial revolution negatively or positively impact food production and availability? </w:t>
      </w:r>
    </w:p>
    <w:p w14:paraId="682B6754" w14:textId="77777777" w:rsidR="007C33AF" w:rsidRDefault="007C33AF" w:rsidP="007C33AF">
      <w:pPr>
        <w:spacing w:before="10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Justify your opinion.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D3BCA" w14:paraId="362C018D" w14:textId="77777777" w:rsidTr="00895C17">
        <w:trPr>
          <w:trHeight w:val="5466"/>
        </w:trPr>
        <w:tc>
          <w:tcPr>
            <w:tcW w:w="10535" w:type="dxa"/>
          </w:tcPr>
          <w:p w14:paraId="3C9B26E0" w14:textId="3A530491" w:rsidR="009B5442" w:rsidRPr="00BF4066" w:rsidRDefault="009B5442" w:rsidP="00F47E90">
            <w:pPr>
              <w:spacing w:before="100" w:after="80" w:line="288" w:lineRule="auto"/>
              <w:rPr>
                <w:rFonts w:ascii="Arial" w:hAnsi="Arial" w:cs="Arial"/>
                <w:sz w:val="20"/>
                <w:szCs w:val="20"/>
              </w:rPr>
            </w:pPr>
            <w:r w:rsidRPr="00BF4066">
              <w:rPr>
                <w:rFonts w:ascii="Arial" w:hAnsi="Arial" w:cs="Arial"/>
                <w:sz w:val="20"/>
                <w:szCs w:val="20"/>
              </w:rPr>
              <w:t>The student must justify their response. The</w:t>
            </w:r>
            <w:r w:rsidR="00973FEF" w:rsidRPr="00BF4066">
              <w:rPr>
                <w:rFonts w:ascii="Arial" w:hAnsi="Arial" w:cs="Arial"/>
                <w:sz w:val="20"/>
                <w:szCs w:val="20"/>
              </w:rPr>
              <w:t>y</w:t>
            </w:r>
            <w:r w:rsidRPr="00BF4066">
              <w:rPr>
                <w:rFonts w:ascii="Arial" w:hAnsi="Arial" w:cs="Arial"/>
                <w:sz w:val="20"/>
                <w:szCs w:val="20"/>
              </w:rPr>
              <w:t xml:space="preserve"> can decide whether </w:t>
            </w:r>
            <w:r w:rsidR="00973FEF" w:rsidRPr="00BF4066">
              <w:rPr>
                <w:rFonts w:ascii="Arial" w:hAnsi="Arial" w:cs="Arial"/>
                <w:sz w:val="20"/>
                <w:szCs w:val="20"/>
              </w:rPr>
              <w:t xml:space="preserve">to respond with </w:t>
            </w:r>
            <w:r w:rsidRPr="00BF4066">
              <w:rPr>
                <w:rFonts w:ascii="Arial" w:hAnsi="Arial" w:cs="Arial"/>
                <w:sz w:val="20"/>
                <w:szCs w:val="20"/>
              </w:rPr>
              <w:t>a negative, positive or mixed response.</w:t>
            </w:r>
          </w:p>
          <w:p w14:paraId="42892B98" w14:textId="77777777" w:rsidR="00895C17" w:rsidRPr="00895C17" w:rsidRDefault="00895C17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6E7D418" w14:textId="186AF6FE" w:rsidR="005D3BCA" w:rsidRDefault="009B5442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95C17">
              <w:rPr>
                <w:rFonts w:ascii="Arial" w:hAnsi="Arial" w:cs="Arial"/>
                <w:color w:val="0070C0"/>
                <w:sz w:val="20"/>
                <w:szCs w:val="20"/>
              </w:rPr>
              <w:t>The industrial revolution had a negative impact on food production but a positive impact on availability.</w:t>
            </w:r>
          </w:p>
          <w:p w14:paraId="01B68914" w14:textId="3F505B2C" w:rsidR="00895C17" w:rsidRDefault="00895C17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People were no longer really growing their own produce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. F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or this reason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the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were not really aware of how safely their food was being grown and what chemicals were being used.  This may have impacted their health negatively.</w:t>
            </w:r>
          </w:p>
          <w:p w14:paraId="554F2F41" w14:textId="4448994E" w:rsidR="00895C17" w:rsidRDefault="00895C17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People had to begin buying food rather than trading or swapping produce within their communities. If they did not have enough money for food, then they may have experienced hunger.</w:t>
            </w:r>
          </w:p>
          <w:p w14:paraId="296707DC" w14:textId="3D40B1C4" w:rsidR="00895C17" w:rsidRDefault="00895C17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On the other hand, industrialisation could have impacted food production positively.  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New preservation techniques like refrigeration, pasteurisation, and canning meant food would not spoil as quickly and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could remain in better condition for longer. </w:t>
            </w:r>
            <w:r w:rsidR="00890BF9">
              <w:rPr>
                <w:rFonts w:ascii="Arial" w:hAnsi="Arial" w:cs="Arial"/>
                <w:color w:val="0070C0"/>
                <w:sz w:val="20"/>
                <w:szCs w:val="20"/>
              </w:rPr>
              <w:t>This meant it was available for longer.</w:t>
            </w:r>
          </w:p>
          <w:p w14:paraId="15906EC4" w14:textId="27A681EB" w:rsidR="00890BF9" w:rsidRPr="00895C17" w:rsidRDefault="00890BF9" w:rsidP="00F47E90">
            <w:pPr>
              <w:spacing w:before="100" w:after="80" w:line="288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It also meant that farm machinery was invented t</w:t>
            </w:r>
            <w:r w:rsidR="00973FEF">
              <w:rPr>
                <w:rFonts w:ascii="Arial" w:hAnsi="Arial" w:cs="Arial"/>
                <w:color w:val="0070C0"/>
                <w:sz w:val="20"/>
                <w:szCs w:val="20"/>
              </w:rPr>
              <w:t>o make farming easier and quicker – with less labour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 This resulted in more crops being grown to feed people and more food available.</w:t>
            </w:r>
          </w:p>
          <w:p w14:paraId="54254DF1" w14:textId="5F839B40" w:rsidR="009B5442" w:rsidRDefault="009B5442" w:rsidP="00F47E90">
            <w:pPr>
              <w:spacing w:before="100" w:after="8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60980" w14:textId="77777777" w:rsidR="001B7C56" w:rsidRPr="007B7588" w:rsidRDefault="001B7C56" w:rsidP="005D3BCA">
      <w:pPr>
        <w:tabs>
          <w:tab w:val="left" w:pos="6521"/>
          <w:tab w:val="left" w:pos="8647"/>
          <w:tab w:val="left" w:pos="8789"/>
        </w:tabs>
        <w:autoSpaceDE w:val="0"/>
        <w:autoSpaceDN w:val="0"/>
        <w:adjustRightInd w:val="0"/>
        <w:rPr>
          <w:rFonts w:cs="Arial"/>
          <w:szCs w:val="20"/>
          <w:lang w:val="en-US"/>
        </w:rPr>
      </w:pPr>
    </w:p>
    <w:sectPr w:rsidR="001B7C56" w:rsidRPr="007B7588" w:rsidSect="00D63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47F9" w14:textId="77777777" w:rsidR="00563085" w:rsidRDefault="00563085" w:rsidP="00563085">
      <w:pPr>
        <w:spacing w:before="0" w:after="0" w:line="240" w:lineRule="auto"/>
      </w:pPr>
      <w:r>
        <w:separator/>
      </w:r>
    </w:p>
  </w:endnote>
  <w:endnote w:type="continuationSeparator" w:id="0">
    <w:p w14:paraId="189A89C6" w14:textId="77777777" w:rsidR="00563085" w:rsidRDefault="00563085" w:rsidP="005630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9BC2" w14:textId="77777777" w:rsidR="00444AF9" w:rsidRDefault="00444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1149" w14:textId="7BE816E8" w:rsidR="00563085" w:rsidRDefault="00563085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www.foodstudiesonline.com.au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C868" w14:textId="77777777" w:rsidR="00444AF9" w:rsidRDefault="00444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9BA1" w14:textId="77777777" w:rsidR="00563085" w:rsidRDefault="00563085" w:rsidP="00563085">
      <w:pPr>
        <w:spacing w:before="0" w:after="0" w:line="240" w:lineRule="auto"/>
      </w:pPr>
      <w:r>
        <w:separator/>
      </w:r>
    </w:p>
  </w:footnote>
  <w:footnote w:type="continuationSeparator" w:id="0">
    <w:p w14:paraId="32A1C1FC" w14:textId="77777777" w:rsidR="00563085" w:rsidRDefault="00563085" w:rsidP="005630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8FC0" w14:textId="77777777" w:rsidR="00444AF9" w:rsidRDefault="00444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FB99" w14:textId="67271463" w:rsidR="00563085" w:rsidRPr="00563085" w:rsidRDefault="00563085" w:rsidP="00563085">
    <w:pPr>
      <w:pStyle w:val="Header"/>
      <w:jc w:val="right"/>
      <w:rPr>
        <w:lang w:val="en-US"/>
      </w:rPr>
    </w:pPr>
    <w:r>
      <w:rPr>
        <w:lang w:val="en-US"/>
      </w:rPr>
      <w:t xml:space="preserve">Unit 1 – </w:t>
    </w:r>
    <w:r w:rsidR="00D639E4">
      <w:rPr>
        <w:lang w:val="en-US"/>
      </w:rPr>
      <w:t xml:space="preserve">Outcome 1 - </w:t>
    </w:r>
    <w:r>
      <w:rPr>
        <w:lang w:val="en-US"/>
      </w:rPr>
      <w:t xml:space="preserve">Topic </w:t>
    </w:r>
    <w:r w:rsidR="00444AF9">
      <w:rPr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0DF1" w14:textId="77777777" w:rsidR="00444AF9" w:rsidRDefault="00444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B6E"/>
    <w:multiLevelType w:val="hybridMultilevel"/>
    <w:tmpl w:val="78DE6F6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6486"/>
    <w:multiLevelType w:val="hybridMultilevel"/>
    <w:tmpl w:val="447EE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7C1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173A"/>
    <w:multiLevelType w:val="hybridMultilevel"/>
    <w:tmpl w:val="66149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57D20"/>
    <w:multiLevelType w:val="hybridMultilevel"/>
    <w:tmpl w:val="1A7204B0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7A28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0F8A"/>
    <w:multiLevelType w:val="hybridMultilevel"/>
    <w:tmpl w:val="F0AE0D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97291"/>
    <w:multiLevelType w:val="hybridMultilevel"/>
    <w:tmpl w:val="D5E690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80633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B48D0"/>
    <w:multiLevelType w:val="hybridMultilevel"/>
    <w:tmpl w:val="5256229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AF8"/>
    <w:multiLevelType w:val="hybridMultilevel"/>
    <w:tmpl w:val="A21CB3B4"/>
    <w:lvl w:ilvl="0" w:tplc="5F4A38D4">
      <w:start w:val="1"/>
      <w:numFmt w:val="lowerLetter"/>
      <w:lvlText w:val="%1."/>
      <w:lvlJc w:val="left"/>
      <w:pPr>
        <w:ind w:left="546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5475" w:hanging="360"/>
      </w:pPr>
    </w:lvl>
    <w:lvl w:ilvl="2" w:tplc="0C09001B" w:tentative="1">
      <w:start w:val="1"/>
      <w:numFmt w:val="lowerRoman"/>
      <w:lvlText w:val="%3."/>
      <w:lvlJc w:val="right"/>
      <w:pPr>
        <w:ind w:left="6195" w:hanging="180"/>
      </w:pPr>
    </w:lvl>
    <w:lvl w:ilvl="3" w:tplc="0C09000F" w:tentative="1">
      <w:start w:val="1"/>
      <w:numFmt w:val="decimal"/>
      <w:lvlText w:val="%4."/>
      <w:lvlJc w:val="left"/>
      <w:pPr>
        <w:ind w:left="6915" w:hanging="360"/>
      </w:pPr>
    </w:lvl>
    <w:lvl w:ilvl="4" w:tplc="0C090019" w:tentative="1">
      <w:start w:val="1"/>
      <w:numFmt w:val="lowerLetter"/>
      <w:lvlText w:val="%5."/>
      <w:lvlJc w:val="left"/>
      <w:pPr>
        <w:ind w:left="7635" w:hanging="360"/>
      </w:pPr>
    </w:lvl>
    <w:lvl w:ilvl="5" w:tplc="0C09001B" w:tentative="1">
      <w:start w:val="1"/>
      <w:numFmt w:val="lowerRoman"/>
      <w:lvlText w:val="%6."/>
      <w:lvlJc w:val="right"/>
      <w:pPr>
        <w:ind w:left="8355" w:hanging="180"/>
      </w:pPr>
    </w:lvl>
    <w:lvl w:ilvl="6" w:tplc="0C09000F" w:tentative="1">
      <w:start w:val="1"/>
      <w:numFmt w:val="decimal"/>
      <w:lvlText w:val="%7."/>
      <w:lvlJc w:val="left"/>
      <w:pPr>
        <w:ind w:left="9075" w:hanging="360"/>
      </w:pPr>
    </w:lvl>
    <w:lvl w:ilvl="7" w:tplc="0C090019" w:tentative="1">
      <w:start w:val="1"/>
      <w:numFmt w:val="lowerLetter"/>
      <w:lvlText w:val="%8."/>
      <w:lvlJc w:val="left"/>
      <w:pPr>
        <w:ind w:left="9795" w:hanging="360"/>
      </w:pPr>
    </w:lvl>
    <w:lvl w:ilvl="8" w:tplc="0C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3B3F1BCC"/>
    <w:multiLevelType w:val="hybridMultilevel"/>
    <w:tmpl w:val="BEB227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E06CA6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56735"/>
    <w:multiLevelType w:val="hybridMultilevel"/>
    <w:tmpl w:val="D96A67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263B0"/>
    <w:multiLevelType w:val="hybridMultilevel"/>
    <w:tmpl w:val="305A6B0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A5345"/>
    <w:multiLevelType w:val="hybridMultilevel"/>
    <w:tmpl w:val="911A1C08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75452">
    <w:abstractNumId w:val="6"/>
  </w:num>
  <w:num w:numId="2" w16cid:durableId="859583547">
    <w:abstractNumId w:val="9"/>
  </w:num>
  <w:num w:numId="3" w16cid:durableId="1402604902">
    <w:abstractNumId w:val="0"/>
  </w:num>
  <w:num w:numId="4" w16cid:durableId="816995481">
    <w:abstractNumId w:val="14"/>
  </w:num>
  <w:num w:numId="5" w16cid:durableId="1274629376">
    <w:abstractNumId w:val="4"/>
  </w:num>
  <w:num w:numId="6" w16cid:durableId="110713822">
    <w:abstractNumId w:val="7"/>
  </w:num>
  <w:num w:numId="7" w16cid:durableId="1999652359">
    <w:abstractNumId w:val="10"/>
  </w:num>
  <w:num w:numId="8" w16cid:durableId="1006519185">
    <w:abstractNumId w:val="15"/>
  </w:num>
  <w:num w:numId="9" w16cid:durableId="2109814919">
    <w:abstractNumId w:val="11"/>
  </w:num>
  <w:num w:numId="10" w16cid:durableId="1282146451">
    <w:abstractNumId w:val="12"/>
  </w:num>
  <w:num w:numId="11" w16cid:durableId="1094398511">
    <w:abstractNumId w:val="13"/>
  </w:num>
  <w:num w:numId="12" w16cid:durableId="1784835244">
    <w:abstractNumId w:val="2"/>
  </w:num>
  <w:num w:numId="13" w16cid:durableId="1400782524">
    <w:abstractNumId w:val="8"/>
  </w:num>
  <w:num w:numId="14" w16cid:durableId="21790193">
    <w:abstractNumId w:val="5"/>
  </w:num>
  <w:num w:numId="15" w16cid:durableId="632711098">
    <w:abstractNumId w:val="1"/>
  </w:num>
  <w:num w:numId="16" w16cid:durableId="163494784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Nq8FADlssKYtAAAA"/>
  </w:docVars>
  <w:rsids>
    <w:rsidRoot w:val="00FE2D2D"/>
    <w:rsid w:val="000158C0"/>
    <w:rsid w:val="00016878"/>
    <w:rsid w:val="000345D2"/>
    <w:rsid w:val="00041C89"/>
    <w:rsid w:val="00042226"/>
    <w:rsid w:val="000878C7"/>
    <w:rsid w:val="000A22B3"/>
    <w:rsid w:val="000C73CA"/>
    <w:rsid w:val="000C757C"/>
    <w:rsid w:val="000D1933"/>
    <w:rsid w:val="000D4073"/>
    <w:rsid w:val="0012461F"/>
    <w:rsid w:val="00126EED"/>
    <w:rsid w:val="00175D99"/>
    <w:rsid w:val="00182CF6"/>
    <w:rsid w:val="001937E2"/>
    <w:rsid w:val="001A0C83"/>
    <w:rsid w:val="001B431E"/>
    <w:rsid w:val="001B772F"/>
    <w:rsid w:val="001B7C56"/>
    <w:rsid w:val="00202900"/>
    <w:rsid w:val="00220923"/>
    <w:rsid w:val="00221DF0"/>
    <w:rsid w:val="00254521"/>
    <w:rsid w:val="00276AED"/>
    <w:rsid w:val="002877E9"/>
    <w:rsid w:val="002A6FD7"/>
    <w:rsid w:val="002C1D66"/>
    <w:rsid w:val="002C4E5F"/>
    <w:rsid w:val="0030063B"/>
    <w:rsid w:val="003049C6"/>
    <w:rsid w:val="003119A4"/>
    <w:rsid w:val="00316B19"/>
    <w:rsid w:val="00316E66"/>
    <w:rsid w:val="00317711"/>
    <w:rsid w:val="00323BDF"/>
    <w:rsid w:val="003626C6"/>
    <w:rsid w:val="00374A0F"/>
    <w:rsid w:val="0038097E"/>
    <w:rsid w:val="00385768"/>
    <w:rsid w:val="003962A8"/>
    <w:rsid w:val="003D4A84"/>
    <w:rsid w:val="003D5C98"/>
    <w:rsid w:val="00425925"/>
    <w:rsid w:val="00444AF9"/>
    <w:rsid w:val="00445F72"/>
    <w:rsid w:val="00446D4D"/>
    <w:rsid w:val="00455603"/>
    <w:rsid w:val="004907E5"/>
    <w:rsid w:val="004945BA"/>
    <w:rsid w:val="004A11C5"/>
    <w:rsid w:val="004C1DCB"/>
    <w:rsid w:val="004C3899"/>
    <w:rsid w:val="004C5A8A"/>
    <w:rsid w:val="004E5C2A"/>
    <w:rsid w:val="004F20EC"/>
    <w:rsid w:val="004F57FD"/>
    <w:rsid w:val="005242E8"/>
    <w:rsid w:val="00563085"/>
    <w:rsid w:val="00575188"/>
    <w:rsid w:val="005A76A0"/>
    <w:rsid w:val="005B26EB"/>
    <w:rsid w:val="005B79D8"/>
    <w:rsid w:val="005D3BCA"/>
    <w:rsid w:val="005E2DCB"/>
    <w:rsid w:val="005F2FD5"/>
    <w:rsid w:val="005F4710"/>
    <w:rsid w:val="006004AD"/>
    <w:rsid w:val="00602C04"/>
    <w:rsid w:val="006258A5"/>
    <w:rsid w:val="00626D86"/>
    <w:rsid w:val="00627F09"/>
    <w:rsid w:val="00632810"/>
    <w:rsid w:val="00637D1F"/>
    <w:rsid w:val="00664466"/>
    <w:rsid w:val="0066503C"/>
    <w:rsid w:val="00692207"/>
    <w:rsid w:val="00694520"/>
    <w:rsid w:val="006A1302"/>
    <w:rsid w:val="006A4A75"/>
    <w:rsid w:val="006C250A"/>
    <w:rsid w:val="006C2D70"/>
    <w:rsid w:val="007102BE"/>
    <w:rsid w:val="0072114A"/>
    <w:rsid w:val="00722262"/>
    <w:rsid w:val="00736509"/>
    <w:rsid w:val="00753BDE"/>
    <w:rsid w:val="00754A24"/>
    <w:rsid w:val="00766FF5"/>
    <w:rsid w:val="00790E1D"/>
    <w:rsid w:val="00795953"/>
    <w:rsid w:val="007B0C6A"/>
    <w:rsid w:val="007C33AF"/>
    <w:rsid w:val="007E0FAD"/>
    <w:rsid w:val="00815EC8"/>
    <w:rsid w:val="0081608F"/>
    <w:rsid w:val="0083613D"/>
    <w:rsid w:val="008375F1"/>
    <w:rsid w:val="00837A00"/>
    <w:rsid w:val="008420AF"/>
    <w:rsid w:val="008658F8"/>
    <w:rsid w:val="0088313C"/>
    <w:rsid w:val="00890BF9"/>
    <w:rsid w:val="00895C17"/>
    <w:rsid w:val="008B77DB"/>
    <w:rsid w:val="008F3060"/>
    <w:rsid w:val="00910C07"/>
    <w:rsid w:val="009237F8"/>
    <w:rsid w:val="00973FEF"/>
    <w:rsid w:val="00987B49"/>
    <w:rsid w:val="00991B89"/>
    <w:rsid w:val="009B5442"/>
    <w:rsid w:val="009D01B6"/>
    <w:rsid w:val="009D49BC"/>
    <w:rsid w:val="009D7194"/>
    <w:rsid w:val="009E68C5"/>
    <w:rsid w:val="009F1A69"/>
    <w:rsid w:val="009F1CF1"/>
    <w:rsid w:val="00A0434E"/>
    <w:rsid w:val="00A72F44"/>
    <w:rsid w:val="00A82C3B"/>
    <w:rsid w:val="00A97E3C"/>
    <w:rsid w:val="00AB1984"/>
    <w:rsid w:val="00AB7D5E"/>
    <w:rsid w:val="00AE2876"/>
    <w:rsid w:val="00AE7C1F"/>
    <w:rsid w:val="00AE7D44"/>
    <w:rsid w:val="00B05CC3"/>
    <w:rsid w:val="00B10CFE"/>
    <w:rsid w:val="00B22997"/>
    <w:rsid w:val="00B35EA6"/>
    <w:rsid w:val="00B571FC"/>
    <w:rsid w:val="00B5769F"/>
    <w:rsid w:val="00B6302F"/>
    <w:rsid w:val="00B64DD6"/>
    <w:rsid w:val="00BA082A"/>
    <w:rsid w:val="00BA1A33"/>
    <w:rsid w:val="00BD07EA"/>
    <w:rsid w:val="00BE2F4C"/>
    <w:rsid w:val="00BF4066"/>
    <w:rsid w:val="00C04BB2"/>
    <w:rsid w:val="00C53BAC"/>
    <w:rsid w:val="00C57ACC"/>
    <w:rsid w:val="00C63FDF"/>
    <w:rsid w:val="00C906AD"/>
    <w:rsid w:val="00CA2E80"/>
    <w:rsid w:val="00CA327D"/>
    <w:rsid w:val="00CB51D1"/>
    <w:rsid w:val="00CB76EC"/>
    <w:rsid w:val="00CC4C24"/>
    <w:rsid w:val="00CD27EF"/>
    <w:rsid w:val="00CE1915"/>
    <w:rsid w:val="00CE5F6D"/>
    <w:rsid w:val="00D10390"/>
    <w:rsid w:val="00D22B55"/>
    <w:rsid w:val="00D24ACA"/>
    <w:rsid w:val="00D27643"/>
    <w:rsid w:val="00D51DAA"/>
    <w:rsid w:val="00D639E4"/>
    <w:rsid w:val="00D81579"/>
    <w:rsid w:val="00D83EDA"/>
    <w:rsid w:val="00D959EA"/>
    <w:rsid w:val="00DA4B45"/>
    <w:rsid w:val="00DC3EDA"/>
    <w:rsid w:val="00E04395"/>
    <w:rsid w:val="00E27401"/>
    <w:rsid w:val="00E303C2"/>
    <w:rsid w:val="00E33C49"/>
    <w:rsid w:val="00E340EB"/>
    <w:rsid w:val="00E413D1"/>
    <w:rsid w:val="00E47350"/>
    <w:rsid w:val="00E52117"/>
    <w:rsid w:val="00E91C4C"/>
    <w:rsid w:val="00EA093F"/>
    <w:rsid w:val="00ED2331"/>
    <w:rsid w:val="00EE09BB"/>
    <w:rsid w:val="00EE1D86"/>
    <w:rsid w:val="00EF179E"/>
    <w:rsid w:val="00EF7F88"/>
    <w:rsid w:val="00F12530"/>
    <w:rsid w:val="00F17A98"/>
    <w:rsid w:val="00F24875"/>
    <w:rsid w:val="00F604CB"/>
    <w:rsid w:val="00F60EE0"/>
    <w:rsid w:val="00FB05A9"/>
    <w:rsid w:val="00FB4466"/>
    <w:rsid w:val="00FB4704"/>
    <w:rsid w:val="00FC7F07"/>
    <w:rsid w:val="00FE13C5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A97E3C"/>
    <w:pPr>
      <w:keepNext/>
      <w:keepLines/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7C56"/>
    <w:pPr>
      <w:keepNext/>
      <w:keepLines/>
      <w:spacing w:before="240"/>
      <w:outlineLvl w:val="1"/>
    </w:pPr>
    <w:rPr>
      <w:rFonts w:eastAsiaTheme="majorEastAsia" w:cstheme="majorBidi"/>
      <w:b/>
      <w:color w:val="C00000"/>
      <w:sz w:val="22"/>
      <w:szCs w:val="24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7A00"/>
    <w:pPr>
      <w:keepNext/>
      <w:keepLines/>
      <w:outlineLvl w:val="2"/>
    </w:pPr>
    <w:rPr>
      <w:rFonts w:eastAsiaTheme="majorEastAsia" w:cstheme="majorBidi"/>
      <w:b/>
      <w:bCs/>
      <w:color w:val="C00000"/>
      <w:sz w:val="22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7E9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7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7A00"/>
    <w:rPr>
      <w:rFonts w:eastAsiaTheme="majorEastAsia" w:cstheme="majorBidi"/>
      <w:b/>
      <w:bCs/>
      <w:color w:val="C00000"/>
      <w:sz w:val="2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B7C56"/>
    <w:rPr>
      <w:rFonts w:eastAsiaTheme="majorEastAsia" w:cstheme="majorBidi"/>
      <w:b/>
      <w:color w:val="C00000"/>
      <w:sz w:val="22"/>
      <w:szCs w:val="24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7E3C"/>
    <w:rPr>
      <w:rFonts w:eastAsiaTheme="majorEastAsia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77E9"/>
    <w:rPr>
      <w:rFonts w:eastAsiaTheme="majorEastAsia" w:cstheme="majorBidi"/>
      <w:b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2"/>
    <w:pPr>
      <w:spacing w:line="240" w:lineRule="auto"/>
    </w:pPr>
    <w:rPr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2"/>
    <w:rPr>
      <w:szCs w:val="20"/>
      <w:lang w:val="en-IN"/>
    </w:rPr>
  </w:style>
  <w:style w:type="paragraph" w:styleId="Caption">
    <w:name w:val="caption"/>
    <w:basedOn w:val="Normal"/>
    <w:next w:val="Normal"/>
    <w:uiPriority w:val="35"/>
    <w:unhideWhenUsed/>
    <w:qFormat/>
    <w:rsid w:val="00445F72"/>
    <w:pPr>
      <w:spacing w:after="200" w:line="240" w:lineRule="auto"/>
    </w:pPr>
    <w:rPr>
      <w:i/>
      <w:iCs/>
      <w:color w:val="44546A" w:themeColor="text2"/>
      <w:szCs w:val="18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45F72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57ACC"/>
    <w:rPr>
      <w:i/>
      <w:iCs/>
      <w:color w:val="404040" w:themeColor="text1" w:themeTint="BF"/>
    </w:rPr>
  </w:style>
  <w:style w:type="paragraph" w:customStyle="1" w:styleId="trt0xe">
    <w:name w:val="trt0xe"/>
    <w:basedOn w:val="Normal"/>
    <w:rsid w:val="004C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7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56308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085"/>
  </w:style>
  <w:style w:type="paragraph" w:styleId="Footer">
    <w:name w:val="footer"/>
    <w:basedOn w:val="Normal"/>
    <w:link w:val="FooterChar"/>
    <w:uiPriority w:val="99"/>
    <w:unhideWhenUsed/>
    <w:rsid w:val="0056308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10</cp:revision>
  <dcterms:created xsi:type="dcterms:W3CDTF">2022-07-14T11:08:00Z</dcterms:created>
  <dcterms:modified xsi:type="dcterms:W3CDTF">2022-10-18T10:16:00Z</dcterms:modified>
</cp:coreProperties>
</file>